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EA" w:rsidRDefault="00031BEA" w:rsidP="00031BEA">
      <w:pPr>
        <w:spacing w:after="0"/>
        <w:ind w:left="2072" w:firstLine="0"/>
        <w:rPr>
          <w:rFonts w:ascii="Garamond" w:eastAsiaTheme="minorEastAsia" w:hAnsi="Garamond"/>
          <w:b/>
          <w:sz w:val="28"/>
        </w:rPr>
      </w:pPr>
      <w:r>
        <w:rPr>
          <w:rFonts w:ascii="Garamond" w:eastAsiaTheme="minorEastAsia" w:hAnsi="Garamond"/>
          <w:b/>
          <w:sz w:val="28"/>
        </w:rPr>
        <w:t xml:space="preserve">CBNU </w:t>
      </w:r>
      <w:r w:rsidRPr="00031BEA">
        <w:rPr>
          <w:rFonts w:ascii="Garamond" w:eastAsiaTheme="minorEastAsia" w:hAnsi="Garamond"/>
          <w:b/>
          <w:sz w:val="28"/>
        </w:rPr>
        <w:t xml:space="preserve">Writing </w:t>
      </w:r>
      <w:r>
        <w:rPr>
          <w:rFonts w:ascii="Garamond" w:eastAsiaTheme="minorEastAsia" w:hAnsi="Garamond"/>
          <w:b/>
          <w:sz w:val="28"/>
        </w:rPr>
        <w:t xml:space="preserve">Center for Graduate Studies  </w:t>
      </w:r>
    </w:p>
    <w:p w:rsidR="00B26AED" w:rsidRDefault="00B26AED" w:rsidP="00031BEA">
      <w:pPr>
        <w:spacing w:after="0"/>
        <w:ind w:left="2072" w:firstLine="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Opening for P</w:t>
      </w:r>
      <w:r w:rsidR="00031BEA" w:rsidRPr="00031BEA">
        <w:rPr>
          <w:rFonts w:ascii="Garamond" w:hAnsi="Garamond"/>
          <w:b/>
          <w:sz w:val="28"/>
        </w:rPr>
        <w:t xml:space="preserve">rofessional </w:t>
      </w:r>
      <w:r>
        <w:rPr>
          <w:rFonts w:ascii="Garamond" w:hAnsi="Garamond"/>
          <w:b/>
          <w:sz w:val="28"/>
        </w:rPr>
        <w:t>W</w:t>
      </w:r>
      <w:r w:rsidR="00031BEA">
        <w:rPr>
          <w:rFonts w:ascii="Garamond" w:hAnsi="Garamond"/>
          <w:b/>
          <w:sz w:val="28"/>
        </w:rPr>
        <w:t xml:space="preserve">riting </w:t>
      </w:r>
      <w:r>
        <w:rPr>
          <w:rFonts w:ascii="Garamond" w:hAnsi="Garamond"/>
          <w:b/>
          <w:sz w:val="28"/>
        </w:rPr>
        <w:t>Experts</w:t>
      </w:r>
    </w:p>
    <w:p w:rsidR="00B26AED" w:rsidRDefault="00B26AED" w:rsidP="00B26AED">
      <w:pPr>
        <w:spacing w:after="0"/>
        <w:ind w:left="426" w:firstLine="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(One full-time </w:t>
      </w:r>
      <w:r w:rsidR="00C72E9D">
        <w:rPr>
          <w:rFonts w:ascii="Garamond" w:hAnsi="Garamond"/>
          <w:b/>
          <w:sz w:val="28"/>
        </w:rPr>
        <w:t>visiting professor &amp; t</w:t>
      </w:r>
      <w:r>
        <w:rPr>
          <w:rFonts w:ascii="Garamond" w:hAnsi="Garamond"/>
          <w:b/>
          <w:sz w:val="28"/>
        </w:rPr>
        <w:t xml:space="preserve">wo </w:t>
      </w:r>
      <w:r w:rsidR="00C72E9D">
        <w:rPr>
          <w:rFonts w:ascii="Garamond" w:hAnsi="Garamond"/>
          <w:b/>
          <w:sz w:val="28"/>
        </w:rPr>
        <w:t xml:space="preserve">free-lancer </w:t>
      </w:r>
      <w:r>
        <w:rPr>
          <w:rFonts w:ascii="Garamond" w:hAnsi="Garamond"/>
          <w:b/>
          <w:sz w:val="28"/>
        </w:rPr>
        <w:t>proofreaders</w:t>
      </w:r>
      <w:r w:rsidR="000541C4">
        <w:rPr>
          <w:rFonts w:ascii="Garamond" w:hAnsi="Garamond"/>
          <w:b/>
          <w:sz w:val="28"/>
        </w:rPr>
        <w:t>/editors</w:t>
      </w:r>
      <w:r>
        <w:rPr>
          <w:rFonts w:ascii="Garamond" w:hAnsi="Garamond"/>
          <w:b/>
          <w:sz w:val="28"/>
        </w:rPr>
        <w:t xml:space="preserve">) </w:t>
      </w:r>
    </w:p>
    <w:p w:rsidR="00B26AED" w:rsidRDefault="00B26AED" w:rsidP="00B26AED">
      <w:pPr>
        <w:spacing w:after="0"/>
        <w:ind w:left="426" w:firstLine="0"/>
        <w:rPr>
          <w:rFonts w:ascii="Garamond" w:hAnsi="Garamond"/>
          <w:b/>
          <w:sz w:val="28"/>
        </w:rPr>
      </w:pPr>
    </w:p>
    <w:p w:rsidR="00B26AED" w:rsidRPr="00B26AED" w:rsidRDefault="00B26AED" w:rsidP="00B26AED">
      <w:pPr>
        <w:spacing w:after="150" w:line="300" w:lineRule="atLeast"/>
        <w:rPr>
          <w:color w:val="000000" w:themeColor="text1"/>
        </w:rPr>
      </w:pPr>
      <w:r w:rsidRPr="00B26AED">
        <w:rPr>
          <w:rFonts w:eastAsia="돋움"/>
          <w:color w:val="000000" w:themeColor="text1"/>
        </w:rPr>
        <w:t xml:space="preserve">The </w:t>
      </w:r>
      <w:r w:rsidRPr="00B26AED">
        <w:rPr>
          <w:rFonts w:eastAsia="돋움"/>
          <w:color w:val="000000" w:themeColor="text1"/>
        </w:rPr>
        <w:t xml:space="preserve">Writing Center for Graduate Studies at </w:t>
      </w:r>
      <w:proofErr w:type="spellStart"/>
      <w:r w:rsidRPr="00B26AED">
        <w:rPr>
          <w:rFonts w:eastAsia="돋움"/>
          <w:color w:val="000000" w:themeColor="text1"/>
        </w:rPr>
        <w:t>Chonbuk</w:t>
      </w:r>
      <w:proofErr w:type="spellEnd"/>
      <w:r w:rsidRPr="00B26AED">
        <w:rPr>
          <w:rFonts w:eastAsia="돋움"/>
          <w:color w:val="000000" w:themeColor="text1"/>
        </w:rPr>
        <w:t xml:space="preserve"> National University </w:t>
      </w:r>
      <w:r w:rsidRPr="00B26AED">
        <w:rPr>
          <w:color w:val="000000" w:themeColor="text1"/>
        </w:rPr>
        <w:t xml:space="preserve">is looking for </w:t>
      </w:r>
      <w:r w:rsidRPr="00B26AED">
        <w:rPr>
          <w:color w:val="000000" w:themeColor="text1"/>
        </w:rPr>
        <w:t xml:space="preserve">one full-time visiting professor and two </w:t>
      </w:r>
      <w:r w:rsidR="000541C4">
        <w:rPr>
          <w:color w:val="000000" w:themeColor="text1"/>
        </w:rPr>
        <w:t xml:space="preserve">free-lancer </w:t>
      </w:r>
      <w:r w:rsidRPr="00B26AED">
        <w:rPr>
          <w:color w:val="000000" w:themeColor="text1"/>
        </w:rPr>
        <w:t>pro</w:t>
      </w:r>
      <w:r w:rsidRPr="00B26AED">
        <w:rPr>
          <w:color w:val="000000" w:themeColor="text1"/>
        </w:rPr>
        <w:t>ofreader</w:t>
      </w:r>
      <w:r w:rsidR="00D92383">
        <w:rPr>
          <w:color w:val="000000" w:themeColor="text1"/>
        </w:rPr>
        <w:t>s</w:t>
      </w:r>
      <w:r w:rsidRPr="00B26AED">
        <w:rPr>
          <w:color w:val="000000" w:themeColor="text1"/>
        </w:rPr>
        <w:t>/editor</w:t>
      </w:r>
      <w:r w:rsidR="00D92383">
        <w:rPr>
          <w:color w:val="000000" w:themeColor="text1"/>
        </w:rPr>
        <w:t>s</w:t>
      </w:r>
      <w:r w:rsidRPr="00B26AED">
        <w:rPr>
          <w:color w:val="000000" w:themeColor="text1"/>
        </w:rPr>
        <w:t xml:space="preserve">. </w:t>
      </w:r>
    </w:p>
    <w:p w:rsidR="00B26AED" w:rsidRPr="00B26AED" w:rsidRDefault="00D92383" w:rsidP="00D92383">
      <w:pPr>
        <w:spacing w:after="240" w:line="270" w:lineRule="atLeast"/>
        <w:ind w:left="1" w:firstLine="0"/>
        <w:rPr>
          <w:rFonts w:eastAsia="돋움"/>
          <w:color w:val="000000" w:themeColor="text1"/>
        </w:rPr>
      </w:pPr>
      <w:r>
        <w:rPr>
          <w:rFonts w:eastAsia="돋움"/>
          <w:color w:val="000000" w:themeColor="text1"/>
        </w:rPr>
        <w:t>Starting Oct 2019, t</w:t>
      </w:r>
      <w:r w:rsidR="00B26AED">
        <w:rPr>
          <w:rFonts w:eastAsia="돋움"/>
          <w:color w:val="000000" w:themeColor="text1"/>
        </w:rPr>
        <w:t xml:space="preserve">he CBNU Writing Center for Graduate Studies </w:t>
      </w:r>
      <w:r w:rsidR="000541C4">
        <w:rPr>
          <w:rFonts w:eastAsia="돋움"/>
          <w:color w:val="000000" w:themeColor="text1"/>
        </w:rPr>
        <w:t xml:space="preserve">would </w:t>
      </w:r>
      <w:r w:rsidR="00B26AED">
        <w:rPr>
          <w:rFonts w:eastAsia="돋움"/>
          <w:color w:val="000000" w:themeColor="text1"/>
        </w:rPr>
        <w:t>provid</w:t>
      </w:r>
      <w:r w:rsidR="000541C4">
        <w:rPr>
          <w:rFonts w:eastAsia="돋움"/>
          <w:color w:val="000000" w:themeColor="text1"/>
        </w:rPr>
        <w:t>e</w:t>
      </w:r>
      <w:r w:rsidR="00B26AED">
        <w:rPr>
          <w:rFonts w:eastAsia="돋움"/>
          <w:color w:val="000000" w:themeColor="text1"/>
        </w:rPr>
        <w:t xml:space="preserve"> </w:t>
      </w:r>
      <w:r w:rsidR="00C72E9D">
        <w:rPr>
          <w:rFonts w:eastAsia="돋움"/>
          <w:color w:val="000000" w:themeColor="text1"/>
        </w:rPr>
        <w:t xml:space="preserve">consulting, </w:t>
      </w:r>
      <w:r>
        <w:rPr>
          <w:rFonts w:eastAsia="돋움"/>
          <w:color w:val="000000" w:themeColor="text1"/>
        </w:rPr>
        <w:t xml:space="preserve">editing and </w:t>
      </w:r>
      <w:r w:rsidR="00B26AED" w:rsidRPr="00B26AED">
        <w:rPr>
          <w:rFonts w:eastAsia="돋움"/>
          <w:color w:val="000000" w:themeColor="text1"/>
        </w:rPr>
        <w:t xml:space="preserve">proofreading services </w:t>
      </w:r>
      <w:r>
        <w:rPr>
          <w:rFonts w:eastAsia="돋움"/>
          <w:color w:val="000000" w:themeColor="text1"/>
        </w:rPr>
        <w:t xml:space="preserve">for </w:t>
      </w:r>
      <w:r w:rsidR="00B26AED" w:rsidRPr="00B26AED">
        <w:rPr>
          <w:rFonts w:eastAsia="돋움"/>
          <w:color w:val="000000" w:themeColor="text1"/>
        </w:rPr>
        <w:t xml:space="preserve">the submission of articles authored by </w:t>
      </w:r>
      <w:r>
        <w:rPr>
          <w:rFonts w:eastAsia="돋움"/>
          <w:color w:val="000000" w:themeColor="text1"/>
        </w:rPr>
        <w:t xml:space="preserve">CBNU </w:t>
      </w:r>
      <w:r w:rsidR="00B26AED" w:rsidRPr="00B26AED">
        <w:rPr>
          <w:rFonts w:eastAsia="돋움"/>
          <w:color w:val="000000" w:themeColor="text1"/>
        </w:rPr>
        <w:t xml:space="preserve">faculty and </w:t>
      </w:r>
      <w:r>
        <w:rPr>
          <w:rFonts w:eastAsia="돋움"/>
          <w:color w:val="000000" w:themeColor="text1"/>
        </w:rPr>
        <w:t xml:space="preserve">graduate </w:t>
      </w:r>
      <w:r w:rsidR="00B26AED" w:rsidRPr="00B26AED">
        <w:rPr>
          <w:rFonts w:eastAsia="돋움"/>
          <w:color w:val="000000" w:themeColor="text1"/>
        </w:rPr>
        <w:t>students</w:t>
      </w:r>
      <w:r>
        <w:rPr>
          <w:rFonts w:eastAsia="돋움"/>
          <w:color w:val="000000" w:themeColor="text1"/>
        </w:rPr>
        <w:t xml:space="preserve"> to foreign journals</w:t>
      </w:r>
      <w:r w:rsidR="00B26AED" w:rsidRPr="00B26AED">
        <w:rPr>
          <w:rFonts w:eastAsia="돋움"/>
          <w:color w:val="000000" w:themeColor="text1"/>
        </w:rPr>
        <w:t xml:space="preserve">. </w:t>
      </w:r>
    </w:p>
    <w:p w:rsidR="003870F3" w:rsidRDefault="00B26AED" w:rsidP="003870F3">
      <w:pPr>
        <w:spacing w:line="270" w:lineRule="atLeast"/>
        <w:rPr>
          <w:rFonts w:eastAsia="돋움"/>
          <w:color w:val="000000" w:themeColor="text1"/>
        </w:rPr>
      </w:pPr>
      <w:r w:rsidRPr="00B26AED">
        <w:rPr>
          <w:rFonts w:eastAsia="돋움"/>
          <w:color w:val="000000" w:themeColor="text1"/>
        </w:rPr>
        <w:t xml:space="preserve">The </w:t>
      </w:r>
      <w:r w:rsidR="003870F3">
        <w:rPr>
          <w:rFonts w:eastAsia="돋움"/>
          <w:color w:val="000000" w:themeColor="text1"/>
        </w:rPr>
        <w:t xml:space="preserve">CBNU Writing Center </w:t>
      </w:r>
      <w:r w:rsidR="00C72E9D">
        <w:rPr>
          <w:rFonts w:eastAsia="돋움"/>
          <w:color w:val="000000" w:themeColor="text1"/>
        </w:rPr>
        <w:t xml:space="preserve">for Graduate Studies </w:t>
      </w:r>
      <w:r w:rsidR="003870F3">
        <w:rPr>
          <w:rFonts w:eastAsia="돋움"/>
          <w:color w:val="000000" w:themeColor="text1"/>
        </w:rPr>
        <w:t>would primarily deal with academic journal articles, cover letter</w:t>
      </w:r>
      <w:r w:rsidR="00C72E9D">
        <w:rPr>
          <w:rFonts w:eastAsia="돋움"/>
          <w:color w:val="000000" w:themeColor="text1"/>
        </w:rPr>
        <w:t>s</w:t>
      </w:r>
      <w:r w:rsidR="003870F3">
        <w:rPr>
          <w:rFonts w:eastAsia="돋움"/>
          <w:color w:val="000000" w:themeColor="text1"/>
        </w:rPr>
        <w:t>, proposal</w:t>
      </w:r>
      <w:r w:rsidR="00C72E9D">
        <w:rPr>
          <w:rFonts w:eastAsia="돋움"/>
          <w:color w:val="000000" w:themeColor="text1"/>
        </w:rPr>
        <w:t>s</w:t>
      </w:r>
      <w:r w:rsidR="003870F3">
        <w:rPr>
          <w:rFonts w:eastAsia="돋움"/>
          <w:color w:val="000000" w:themeColor="text1"/>
        </w:rPr>
        <w:t xml:space="preserve">, and other CBNU English publications. </w:t>
      </w:r>
    </w:p>
    <w:p w:rsidR="003870F3" w:rsidRPr="003870F3" w:rsidRDefault="003870F3" w:rsidP="003870F3">
      <w:pPr>
        <w:spacing w:line="270" w:lineRule="atLeast"/>
        <w:rPr>
          <w:rFonts w:eastAsia="돋움"/>
          <w:color w:val="000000" w:themeColor="text1"/>
        </w:rPr>
      </w:pPr>
    </w:p>
    <w:p w:rsidR="00B26AED" w:rsidRDefault="00B26AED" w:rsidP="00C72E9D">
      <w:pPr>
        <w:spacing w:line="270" w:lineRule="atLeast"/>
        <w:rPr>
          <w:color w:val="000000" w:themeColor="text1"/>
        </w:rPr>
      </w:pPr>
      <w:r w:rsidRPr="00B26AED">
        <w:rPr>
          <w:color w:val="000000" w:themeColor="text1"/>
        </w:rPr>
        <w:t xml:space="preserve">The </w:t>
      </w:r>
      <w:r w:rsidR="00D92383">
        <w:rPr>
          <w:color w:val="000000" w:themeColor="text1"/>
        </w:rPr>
        <w:t xml:space="preserve">CBNU Writing Center for Graduate Studies </w:t>
      </w:r>
      <w:r w:rsidRPr="00B26AED">
        <w:rPr>
          <w:color w:val="000000" w:themeColor="text1"/>
        </w:rPr>
        <w:t>is currently accepting applications for the position</w:t>
      </w:r>
      <w:r w:rsidR="00D92383">
        <w:rPr>
          <w:color w:val="000000" w:themeColor="text1"/>
        </w:rPr>
        <w:t>s</w:t>
      </w:r>
      <w:r w:rsidRPr="00B26AED">
        <w:rPr>
          <w:color w:val="000000" w:themeColor="text1"/>
        </w:rPr>
        <w:t xml:space="preserve"> of </w:t>
      </w:r>
      <w:r w:rsidR="00D92383">
        <w:rPr>
          <w:color w:val="000000" w:themeColor="text1"/>
        </w:rPr>
        <w:t xml:space="preserve">one full-time visiting professor and </w:t>
      </w:r>
      <w:r w:rsidR="00C72E9D">
        <w:rPr>
          <w:color w:val="000000" w:themeColor="text1"/>
        </w:rPr>
        <w:t>two free-lancer</w:t>
      </w:r>
      <w:r w:rsidR="00D92383">
        <w:rPr>
          <w:color w:val="000000" w:themeColor="text1"/>
        </w:rPr>
        <w:t xml:space="preserve"> proofreaders or editors. </w:t>
      </w:r>
      <w:r w:rsidRPr="00B26AED">
        <w:rPr>
          <w:color w:val="000000" w:themeColor="text1"/>
        </w:rPr>
        <w:t>The applicant</w:t>
      </w:r>
      <w:r w:rsidR="00D92383">
        <w:rPr>
          <w:color w:val="000000" w:themeColor="text1"/>
        </w:rPr>
        <w:t xml:space="preserve">s must be </w:t>
      </w:r>
      <w:r w:rsidRPr="00B26AED">
        <w:rPr>
          <w:color w:val="000000" w:themeColor="text1"/>
        </w:rPr>
        <w:t>native English speaker</w:t>
      </w:r>
      <w:r w:rsidR="00D92383">
        <w:rPr>
          <w:color w:val="000000" w:themeColor="text1"/>
        </w:rPr>
        <w:t>s</w:t>
      </w:r>
      <w:r w:rsidR="003870F3">
        <w:rPr>
          <w:color w:val="000000" w:themeColor="text1"/>
        </w:rPr>
        <w:t xml:space="preserve"> with at least three years of proofreading and editing experience</w:t>
      </w:r>
      <w:r w:rsidR="00C72E9D">
        <w:rPr>
          <w:color w:val="000000" w:themeColor="text1"/>
        </w:rPr>
        <w:t xml:space="preserve">. </w:t>
      </w:r>
    </w:p>
    <w:p w:rsidR="00E97815" w:rsidRDefault="00E97815" w:rsidP="00C72E9D">
      <w:pPr>
        <w:spacing w:line="270" w:lineRule="atLeast"/>
        <w:rPr>
          <w:color w:val="000000" w:themeColor="text1"/>
        </w:rPr>
      </w:pPr>
    </w:p>
    <w:p w:rsidR="00E97815" w:rsidRPr="00E97815" w:rsidRDefault="00E97815" w:rsidP="00E97815">
      <w:pPr>
        <w:pStyle w:val="a5"/>
        <w:numPr>
          <w:ilvl w:val="0"/>
          <w:numId w:val="7"/>
        </w:numPr>
        <w:spacing w:line="270" w:lineRule="atLeast"/>
        <w:rPr>
          <w:rFonts w:ascii="Garamond" w:hAnsi="Garamond"/>
          <w:b/>
          <w:sz w:val="28"/>
          <w:u w:val="single"/>
        </w:rPr>
      </w:pPr>
      <w:r w:rsidRPr="00E97815">
        <w:rPr>
          <w:rFonts w:ascii="Garamond" w:eastAsiaTheme="minorEastAsia" w:hAnsi="Garamond"/>
          <w:b/>
          <w:sz w:val="28"/>
          <w:u w:val="single"/>
        </w:rPr>
        <w:t>Full-time visiting professor</w:t>
      </w:r>
    </w:p>
    <w:p w:rsidR="00211864" w:rsidRPr="00031BEA" w:rsidRDefault="00905112" w:rsidP="00031BEA">
      <w:pPr>
        <w:spacing w:after="0"/>
        <w:ind w:left="2072" w:firstLine="0"/>
        <w:rPr>
          <w:rFonts w:ascii="Garamond" w:hAnsi="Garamond"/>
        </w:rPr>
      </w:pPr>
      <w:r w:rsidRPr="00031BEA">
        <w:rPr>
          <w:rFonts w:ascii="Garamond" w:hAnsi="Garamond"/>
          <w:b/>
          <w:sz w:val="28"/>
        </w:rPr>
        <w:t xml:space="preserve"> </w:t>
      </w:r>
    </w:p>
    <w:p w:rsidR="00211864" w:rsidRDefault="00031BEA" w:rsidP="00E97815">
      <w:pPr>
        <w:numPr>
          <w:ilvl w:val="0"/>
          <w:numId w:val="1"/>
        </w:numPr>
        <w:ind w:hanging="331"/>
      </w:pPr>
      <w:r>
        <w:t xml:space="preserve">Job title: </w:t>
      </w:r>
      <w:r w:rsidR="00E97815">
        <w:rPr>
          <w:rFonts w:eastAsiaTheme="minorEastAsia" w:hint="eastAsia"/>
        </w:rPr>
        <w:t>F</w:t>
      </w:r>
      <w:r w:rsidR="00E97815">
        <w:t>u</w:t>
      </w:r>
      <w:r w:rsidR="00A872EE">
        <w:t>ll-time v</w:t>
      </w:r>
      <w:r w:rsidR="007C4806">
        <w:t xml:space="preserve">isiting professor </w:t>
      </w:r>
    </w:p>
    <w:p w:rsidR="00211864" w:rsidRDefault="003C18B0">
      <w:pPr>
        <w:numPr>
          <w:ilvl w:val="0"/>
          <w:numId w:val="1"/>
        </w:numPr>
        <w:ind w:hanging="331"/>
      </w:pPr>
      <w:r>
        <w:t xml:space="preserve">Employment period: October </w:t>
      </w:r>
      <w:r w:rsidR="00905112">
        <w:t xml:space="preserve">1, 2019 to </w:t>
      </w:r>
      <w:r>
        <w:t xml:space="preserve">September </w:t>
      </w:r>
      <w:r w:rsidR="00905112">
        <w:t xml:space="preserve">31, 2020 </w:t>
      </w:r>
    </w:p>
    <w:p w:rsidR="00211864" w:rsidRDefault="00905112">
      <w:pPr>
        <w:numPr>
          <w:ilvl w:val="0"/>
          <w:numId w:val="1"/>
        </w:numPr>
        <w:ind w:hanging="331"/>
      </w:pPr>
      <w:r>
        <w:t xml:space="preserve">Qualifications </w:t>
      </w:r>
    </w:p>
    <w:p w:rsidR="007C4806" w:rsidRDefault="007C4806" w:rsidP="007C4806">
      <w:pPr>
        <w:numPr>
          <w:ilvl w:val="1"/>
          <w:numId w:val="1"/>
        </w:numPr>
        <w:ind w:hanging="399"/>
      </w:pPr>
      <w:r>
        <w:t xml:space="preserve">Experienced writing consultant whose nationality is one of the followings: American, Canadian, British, Irish, Australian, or New Zealander (Korea can only provide English teaching visa to candidates from those countries.) </w:t>
      </w:r>
    </w:p>
    <w:p w:rsidR="007C4806" w:rsidRDefault="00031BEA" w:rsidP="007C4806">
      <w:pPr>
        <w:numPr>
          <w:ilvl w:val="1"/>
          <w:numId w:val="1"/>
        </w:numPr>
        <w:ind w:left="426"/>
      </w:pPr>
      <w:r>
        <w:t>Master’s degree (minimum)</w:t>
      </w:r>
    </w:p>
    <w:p w:rsidR="003C18B0" w:rsidRDefault="006E611F" w:rsidP="007C4806">
      <w:pPr>
        <w:numPr>
          <w:ilvl w:val="1"/>
          <w:numId w:val="1"/>
        </w:numPr>
        <w:ind w:left="426"/>
      </w:pPr>
      <w:r>
        <w:t>Candidates with a n</w:t>
      </w:r>
      <w:r w:rsidR="007C4806">
        <w:t>atural science</w:t>
      </w:r>
      <w:r>
        <w:t>, English l</w:t>
      </w:r>
      <w:r w:rsidR="007C4806">
        <w:t>iterature</w:t>
      </w:r>
      <w:r>
        <w:t xml:space="preserve">, English education, and journalism </w:t>
      </w:r>
      <w:r w:rsidR="007C4806">
        <w:t>major</w:t>
      </w:r>
      <w:r>
        <w:t>s</w:t>
      </w:r>
      <w:r w:rsidR="007C4806">
        <w:t xml:space="preserve"> </w:t>
      </w:r>
      <w:r w:rsidR="00A53460">
        <w:t xml:space="preserve">    </w:t>
      </w:r>
      <w:r w:rsidR="003C18B0">
        <w:t xml:space="preserve"> </w:t>
      </w:r>
    </w:p>
    <w:p w:rsidR="007C4806" w:rsidRDefault="007C4806" w:rsidP="003C18B0">
      <w:pPr>
        <w:ind w:left="9" w:firstLineChars="350" w:firstLine="770"/>
      </w:pPr>
      <w:proofErr w:type="gramStart"/>
      <w:r>
        <w:t>are</w:t>
      </w:r>
      <w:proofErr w:type="gramEnd"/>
      <w:r>
        <w:t xml:space="preserve"> preferred.  </w:t>
      </w:r>
    </w:p>
    <w:p w:rsidR="00031BEA" w:rsidRDefault="00031BEA" w:rsidP="00031BEA">
      <w:pPr>
        <w:numPr>
          <w:ilvl w:val="1"/>
          <w:numId w:val="1"/>
        </w:numPr>
        <w:ind w:left="426"/>
      </w:pPr>
      <w:r>
        <w:t xml:space="preserve">Over 3 years </w:t>
      </w:r>
      <w:r w:rsidR="006E611F">
        <w:t xml:space="preserve">of </w:t>
      </w:r>
      <w:r>
        <w:t>Proofreading/ Editing experience</w:t>
      </w:r>
    </w:p>
    <w:p w:rsidR="00167D84" w:rsidRDefault="00167D84" w:rsidP="00031BEA">
      <w:pPr>
        <w:numPr>
          <w:ilvl w:val="1"/>
          <w:numId w:val="1"/>
        </w:numPr>
        <w:ind w:left="426"/>
      </w:pPr>
      <w:r>
        <w:t xml:space="preserve">Excellent reading and writing skills </w:t>
      </w:r>
    </w:p>
    <w:p w:rsidR="00E46F2D" w:rsidRDefault="00E46F2D" w:rsidP="00031BEA">
      <w:pPr>
        <w:numPr>
          <w:ilvl w:val="1"/>
          <w:numId w:val="1"/>
        </w:numPr>
        <w:ind w:left="426"/>
      </w:pPr>
      <w:r>
        <w:t xml:space="preserve">Excellent communication skills and flexibility at work </w:t>
      </w:r>
    </w:p>
    <w:p w:rsidR="00031BEA" w:rsidRDefault="00031BEA" w:rsidP="00031BEA">
      <w:pPr>
        <w:numPr>
          <w:ilvl w:val="1"/>
          <w:numId w:val="1"/>
        </w:numPr>
        <w:ind w:left="426"/>
      </w:pPr>
      <w:r>
        <w:t>Exceptional attention to detail</w:t>
      </w:r>
    </w:p>
    <w:p w:rsidR="00031BEA" w:rsidRDefault="00031BEA" w:rsidP="00031BEA">
      <w:pPr>
        <w:numPr>
          <w:ilvl w:val="1"/>
          <w:numId w:val="1"/>
        </w:numPr>
        <w:ind w:left="426"/>
      </w:pPr>
      <w:r>
        <w:t>Ability to manage time and meet deadlines</w:t>
      </w:r>
    </w:p>
    <w:p w:rsidR="00031BEA" w:rsidRDefault="00031BEA" w:rsidP="00031BEA">
      <w:pPr>
        <w:numPr>
          <w:ilvl w:val="1"/>
          <w:numId w:val="1"/>
        </w:numPr>
        <w:ind w:left="426"/>
      </w:pPr>
      <w:r>
        <w:t>Keen organizational skills and the ability to</w:t>
      </w:r>
      <w:r w:rsidR="00A53460">
        <w:t xml:space="preserve"> do</w:t>
      </w:r>
      <w:r>
        <w:t xml:space="preserve"> multi-task</w:t>
      </w:r>
    </w:p>
    <w:p w:rsidR="00031BEA" w:rsidRDefault="00031BEA" w:rsidP="00031BEA">
      <w:pPr>
        <w:numPr>
          <w:ilvl w:val="1"/>
          <w:numId w:val="1"/>
        </w:numPr>
        <w:ind w:left="426"/>
      </w:pPr>
      <w:r>
        <w:t xml:space="preserve">Proficient with computer and general software programs (e.g. MS Word, </w:t>
      </w:r>
      <w:r w:rsidR="00841BDB">
        <w:t>internet, email</w:t>
      </w:r>
      <w:r>
        <w:t>, etc.)</w:t>
      </w:r>
    </w:p>
    <w:p w:rsidR="00211864" w:rsidRPr="00C72E9D" w:rsidRDefault="00905112">
      <w:pPr>
        <w:numPr>
          <w:ilvl w:val="1"/>
          <w:numId w:val="1"/>
        </w:numPr>
        <w:ind w:hanging="399"/>
      </w:pPr>
      <w:r>
        <w:t xml:space="preserve">Candidates will be selected based on the criteria set by CBNU; please note that only shortlisted ones will be contacted and that reference check will be followed. Your former supervisors or colleagues on your resume will be contacted for your references. </w:t>
      </w:r>
      <w:r>
        <w:rPr>
          <w:b/>
        </w:rPr>
        <w:t xml:space="preserve"> </w:t>
      </w:r>
    </w:p>
    <w:p w:rsidR="00211864" w:rsidRPr="002411C2" w:rsidRDefault="00A872EE" w:rsidP="002411C2">
      <w:pPr>
        <w:numPr>
          <w:ilvl w:val="0"/>
          <w:numId w:val="1"/>
        </w:numPr>
        <w:ind w:hanging="331"/>
        <w:rPr>
          <w:rFonts w:hint="eastAsia"/>
        </w:rPr>
      </w:pPr>
      <w:r>
        <w:t>Job description</w:t>
      </w:r>
    </w:p>
    <w:p w:rsidR="00905112" w:rsidRDefault="00905112">
      <w:pPr>
        <w:numPr>
          <w:ilvl w:val="1"/>
          <w:numId w:val="1"/>
        </w:numPr>
        <w:ind w:hanging="399"/>
      </w:pPr>
      <w:r>
        <w:t xml:space="preserve">Providing a </w:t>
      </w:r>
      <w:r w:rsidR="00E46F2D">
        <w:t>face-to-face cons</w:t>
      </w:r>
      <w:r w:rsidR="002E6B8A">
        <w:t>ultation for 12</w:t>
      </w:r>
      <w:r w:rsidR="005654B4">
        <w:t xml:space="preserve"> hours a week, </w:t>
      </w:r>
    </w:p>
    <w:p w:rsidR="006E611F" w:rsidRDefault="0025567B" w:rsidP="006E611F">
      <w:pPr>
        <w:numPr>
          <w:ilvl w:val="1"/>
          <w:numId w:val="1"/>
        </w:numPr>
        <w:ind w:hanging="399"/>
      </w:pPr>
      <w:r>
        <w:t xml:space="preserve">Completing </w:t>
      </w:r>
      <w:r w:rsidR="00E46F2D">
        <w:t xml:space="preserve">at least </w:t>
      </w:r>
      <w:r w:rsidR="006E611F">
        <w:t>7 research paper a week</w:t>
      </w:r>
    </w:p>
    <w:p w:rsidR="00211864" w:rsidRDefault="00905112">
      <w:pPr>
        <w:numPr>
          <w:ilvl w:val="1"/>
          <w:numId w:val="1"/>
        </w:numPr>
        <w:ind w:hanging="399"/>
      </w:pPr>
      <w:r>
        <w:t>Developing g</w:t>
      </w:r>
      <w:r w:rsidR="00E46F2D">
        <w:t xml:space="preserve">raduate student writing manuals and curriculum </w:t>
      </w:r>
      <w:r w:rsidR="00ED10DE">
        <w:t xml:space="preserve">with other professors at the center </w:t>
      </w:r>
      <w:r w:rsidR="002E6B8A">
        <w:t>for 6</w:t>
      </w:r>
      <w:r w:rsidR="00E46F2D">
        <w:t xml:space="preserve"> hours</w:t>
      </w:r>
      <w:r w:rsidR="005654B4">
        <w:t xml:space="preserve"> (+ α) </w:t>
      </w:r>
      <w:r w:rsidR="00E46F2D">
        <w:t xml:space="preserve"> a week by </w:t>
      </w:r>
      <w:r>
        <w:t>focusing primarily on engineering</w:t>
      </w:r>
      <w:r w:rsidR="005654B4">
        <w:t>, agricultural,</w:t>
      </w:r>
      <w:r>
        <w:t xml:space="preserve"> and natural science majors  </w:t>
      </w:r>
    </w:p>
    <w:p w:rsidR="002E6B8A" w:rsidRDefault="00CB504E" w:rsidP="00A872EE">
      <w:pPr>
        <w:numPr>
          <w:ilvl w:val="1"/>
          <w:numId w:val="1"/>
        </w:numPr>
        <w:ind w:hanging="399"/>
      </w:pPr>
      <w:r>
        <w:t>Office hours</w:t>
      </w:r>
      <w:r w:rsidR="002E6B8A">
        <w:t>: 3 hours/week</w:t>
      </w:r>
      <w:r w:rsidR="006E611F">
        <w:t xml:space="preserve"> </w:t>
      </w:r>
    </w:p>
    <w:p w:rsidR="00211864" w:rsidRDefault="00905112">
      <w:pPr>
        <w:numPr>
          <w:ilvl w:val="0"/>
          <w:numId w:val="1"/>
        </w:numPr>
        <w:ind w:hanging="331"/>
      </w:pPr>
      <w:r>
        <w:lastRenderedPageBreak/>
        <w:t xml:space="preserve">Salary </w:t>
      </w:r>
    </w:p>
    <w:p w:rsidR="00E46F2D" w:rsidRDefault="007C4806" w:rsidP="00E46F2D">
      <w:pPr>
        <w:numPr>
          <w:ilvl w:val="1"/>
          <w:numId w:val="1"/>
        </w:numPr>
        <w:ind w:hanging="399"/>
      </w:pPr>
      <w:r>
        <w:t>30,000,000</w:t>
      </w:r>
      <w:r w:rsidR="00905112">
        <w:t xml:space="preserve"> Won per </w:t>
      </w:r>
      <w:r>
        <w:t xml:space="preserve">year </w:t>
      </w:r>
      <w:r w:rsidR="00905112">
        <w:t xml:space="preserve">(Korean currency) for Master’s degree in </w:t>
      </w:r>
      <w:r w:rsidR="005654B4">
        <w:t>n</w:t>
      </w:r>
      <w:r>
        <w:t xml:space="preserve">atural science, </w:t>
      </w:r>
      <w:r w:rsidR="00905112">
        <w:t xml:space="preserve">English </w:t>
      </w:r>
      <w:r w:rsidR="005654B4">
        <w:t>l</w:t>
      </w:r>
      <w:r w:rsidR="00905112">
        <w:t xml:space="preserve">iterature, </w:t>
      </w:r>
      <w:r w:rsidR="005654B4">
        <w:t>English e</w:t>
      </w:r>
      <w:r>
        <w:t xml:space="preserve">ducation, </w:t>
      </w:r>
      <w:r w:rsidR="005654B4">
        <w:t>l</w:t>
      </w:r>
      <w:r w:rsidR="00905112">
        <w:t>inguistics,</w:t>
      </w:r>
      <w:r w:rsidR="005654B4">
        <w:t xml:space="preserve"> and j</w:t>
      </w:r>
      <w:r>
        <w:t xml:space="preserve">ournalism. </w:t>
      </w:r>
    </w:p>
    <w:p w:rsidR="00211864" w:rsidRDefault="00905112">
      <w:pPr>
        <w:numPr>
          <w:ilvl w:val="0"/>
          <w:numId w:val="1"/>
        </w:numPr>
        <w:ind w:hanging="331"/>
      </w:pPr>
      <w:r>
        <w:t xml:space="preserve">Fringe benefit </w:t>
      </w:r>
    </w:p>
    <w:p w:rsidR="0050060D" w:rsidRPr="00856DE8" w:rsidRDefault="0025567B" w:rsidP="0050060D">
      <w:pPr>
        <w:numPr>
          <w:ilvl w:val="1"/>
          <w:numId w:val="1"/>
        </w:numPr>
        <w:ind w:hanging="399"/>
      </w:pPr>
      <w:r>
        <w:rPr>
          <w:rFonts w:eastAsiaTheme="minorEastAsia" w:hint="eastAsia"/>
        </w:rPr>
        <w:t xml:space="preserve">Separate office </w:t>
      </w:r>
      <w:r>
        <w:rPr>
          <w:rFonts w:eastAsiaTheme="minorEastAsia"/>
        </w:rPr>
        <w:t xml:space="preserve">space </w:t>
      </w:r>
      <w:r>
        <w:rPr>
          <w:rFonts w:eastAsiaTheme="minorEastAsia" w:hint="eastAsia"/>
        </w:rPr>
        <w:t xml:space="preserve">inside </w:t>
      </w:r>
      <w:r>
        <w:rPr>
          <w:rFonts w:eastAsiaTheme="minorEastAsia"/>
        </w:rPr>
        <w:t>the c</w:t>
      </w:r>
      <w:r>
        <w:rPr>
          <w:rFonts w:eastAsiaTheme="minorEastAsia" w:hint="eastAsia"/>
        </w:rPr>
        <w:t xml:space="preserve">enter </w:t>
      </w:r>
      <w:r w:rsidR="00856DE8">
        <w:rPr>
          <w:rFonts w:eastAsiaTheme="minorEastAsia"/>
        </w:rPr>
        <w:t xml:space="preserve">(from </w:t>
      </w:r>
      <w:r w:rsidR="00A872EE">
        <w:rPr>
          <w:rFonts w:eastAsiaTheme="minorEastAsia"/>
        </w:rPr>
        <w:t xml:space="preserve">the spring semester of </w:t>
      </w:r>
      <w:r w:rsidR="00856DE8">
        <w:rPr>
          <w:rFonts w:eastAsiaTheme="minorEastAsia"/>
        </w:rPr>
        <w:t>2020)</w:t>
      </w:r>
    </w:p>
    <w:p w:rsidR="00856DE8" w:rsidRPr="00856DE8" w:rsidRDefault="00856DE8" w:rsidP="00856DE8">
      <w:pPr>
        <w:numPr>
          <w:ilvl w:val="1"/>
          <w:numId w:val="1"/>
        </w:numPr>
        <w:ind w:hanging="399"/>
      </w:pPr>
      <w:r>
        <w:rPr>
          <w:rFonts w:eastAsiaTheme="minorEastAsia"/>
        </w:rPr>
        <w:t xml:space="preserve">On-campus housing will be available.  </w:t>
      </w:r>
    </w:p>
    <w:p w:rsidR="00211864" w:rsidRDefault="00905112">
      <w:pPr>
        <w:numPr>
          <w:ilvl w:val="1"/>
          <w:numId w:val="1"/>
        </w:numPr>
        <w:ind w:hanging="399"/>
      </w:pPr>
      <w:r>
        <w:t xml:space="preserve">Only if the applicant is arriving from another country, he/she will be given up to 1,500,000 won travel reimbursement to cover his/her airfare and he/she is required to submit the air ticket to LEC.  </w:t>
      </w:r>
    </w:p>
    <w:p w:rsidR="00211864" w:rsidRDefault="00905112">
      <w:pPr>
        <w:ind w:left="811"/>
      </w:pPr>
      <w:r>
        <w:t xml:space="preserve">*If the contract is signed in Korea and the applicant leaves Korea upon signing, air fare will not be covered by </w:t>
      </w:r>
      <w:proofErr w:type="spellStart"/>
      <w:r>
        <w:t>Chonbuk</w:t>
      </w:r>
      <w:proofErr w:type="spellEnd"/>
      <w:r>
        <w:t xml:space="preserve"> National University. </w:t>
      </w:r>
    </w:p>
    <w:p w:rsidR="00211864" w:rsidRDefault="00905112">
      <w:pPr>
        <w:numPr>
          <w:ilvl w:val="1"/>
          <w:numId w:val="1"/>
        </w:numPr>
        <w:ind w:hanging="399"/>
      </w:pPr>
      <w:r>
        <w:t xml:space="preserve">Severance pay at the end of contract (an equivalent of one month's pay)  </w:t>
      </w:r>
    </w:p>
    <w:p w:rsidR="00211864" w:rsidRDefault="00905112">
      <w:pPr>
        <w:numPr>
          <w:ilvl w:val="0"/>
          <w:numId w:val="1"/>
        </w:numPr>
        <w:ind w:hanging="331"/>
      </w:pPr>
      <w:r>
        <w:t xml:space="preserve">Application documents </w:t>
      </w:r>
    </w:p>
    <w:p w:rsidR="00211864" w:rsidRDefault="002411C2" w:rsidP="002411C2">
      <w:pPr>
        <w:numPr>
          <w:ilvl w:val="1"/>
          <w:numId w:val="1"/>
        </w:numPr>
        <w:ind w:hanging="399"/>
      </w:pPr>
      <w:r>
        <w:t xml:space="preserve">Application form (attached) </w:t>
      </w:r>
    </w:p>
    <w:p w:rsidR="00211864" w:rsidRDefault="00905112">
      <w:pPr>
        <w:numPr>
          <w:ilvl w:val="1"/>
          <w:numId w:val="1"/>
        </w:numPr>
        <w:ind w:hanging="399"/>
      </w:pPr>
      <w:r>
        <w:t xml:space="preserve">Scanned copy of passport </w:t>
      </w:r>
    </w:p>
    <w:p w:rsidR="00211864" w:rsidRDefault="00905112">
      <w:pPr>
        <w:numPr>
          <w:ilvl w:val="1"/>
          <w:numId w:val="1"/>
        </w:numPr>
        <w:ind w:hanging="399"/>
      </w:pPr>
      <w:r>
        <w:t xml:space="preserve">Scanned copy of degree </w:t>
      </w:r>
    </w:p>
    <w:p w:rsidR="00211864" w:rsidRDefault="00905112">
      <w:pPr>
        <w:numPr>
          <w:ilvl w:val="1"/>
          <w:numId w:val="1"/>
        </w:numPr>
        <w:ind w:hanging="399"/>
      </w:pPr>
      <w:r>
        <w:t xml:space="preserve">Scanned copy of transcript </w:t>
      </w:r>
    </w:p>
    <w:p w:rsidR="005B4774" w:rsidRDefault="00905112" w:rsidP="005B4774">
      <w:pPr>
        <w:numPr>
          <w:ilvl w:val="1"/>
          <w:numId w:val="1"/>
        </w:numPr>
        <w:ind w:hanging="399"/>
      </w:pPr>
      <w:r>
        <w:t>Scanned copy of at least two recommendation letters with contact phone number</w:t>
      </w:r>
      <w:r w:rsidR="00ED10DE">
        <w:t xml:space="preserve"> and email address.</w:t>
      </w:r>
      <w:r>
        <w:t xml:space="preserve"> (</w:t>
      </w:r>
      <w:r w:rsidR="00ED10DE">
        <w:t>One l</w:t>
      </w:r>
      <w:r>
        <w:t>etter of recommendation should be from a Korean former supervisor</w:t>
      </w:r>
      <w:r w:rsidR="00ED10DE">
        <w:t xml:space="preserve"> and the other recommendation should be from your former p</w:t>
      </w:r>
      <w:r w:rsidR="001A7EBD">
        <w:t>rofessors or thesis advisor</w:t>
      </w:r>
      <w:r w:rsidR="00ED10DE">
        <w:t xml:space="preserve">. </w:t>
      </w:r>
      <w:r>
        <w:t xml:space="preserve">Please note that they will be contacted for your reference check.) </w:t>
      </w:r>
    </w:p>
    <w:p w:rsidR="005B4774" w:rsidRDefault="00C85038" w:rsidP="005B4774">
      <w:pPr>
        <w:numPr>
          <w:ilvl w:val="1"/>
          <w:numId w:val="1"/>
        </w:numPr>
        <w:ind w:hanging="399"/>
      </w:pPr>
      <w:r>
        <w:t>Copy</w:t>
      </w:r>
      <w:r w:rsidR="005B4774">
        <w:t xml:space="preserve"> of writing samples (Published research articles are preferred) </w:t>
      </w:r>
    </w:p>
    <w:p w:rsidR="005B4774" w:rsidRDefault="005B4774" w:rsidP="005B4774">
      <w:pPr>
        <w:ind w:left="813" w:firstLine="0"/>
      </w:pPr>
    </w:p>
    <w:p w:rsidR="00211864" w:rsidRDefault="00905112">
      <w:pPr>
        <w:numPr>
          <w:ilvl w:val="0"/>
          <w:numId w:val="1"/>
        </w:numPr>
        <w:ind w:hanging="331"/>
      </w:pPr>
      <w:r>
        <w:t xml:space="preserve">Application deadline:  </w:t>
      </w:r>
      <w:r w:rsidR="00C94A7F">
        <w:t xml:space="preserve">Tuesday, </w:t>
      </w:r>
      <w:r w:rsidR="0050060D">
        <w:t>Sep. 3</w:t>
      </w:r>
      <w:r w:rsidR="008604B4">
        <w:t>, 2019</w:t>
      </w:r>
      <w:r>
        <w:t xml:space="preserve">  (</w:t>
      </w:r>
      <w:r w:rsidR="0050060D">
        <w:t xml:space="preserve">6 PM. </w:t>
      </w:r>
      <w:r>
        <w:t xml:space="preserve">Korea Standard Time) </w:t>
      </w:r>
    </w:p>
    <w:p w:rsidR="00211864" w:rsidRDefault="00905112">
      <w:pPr>
        <w:numPr>
          <w:ilvl w:val="0"/>
          <w:numId w:val="1"/>
        </w:numPr>
        <w:ind w:hanging="331"/>
      </w:pPr>
      <w:r>
        <w:t xml:space="preserve">How to apply: Send us your documents via e-mail to </w:t>
      </w:r>
      <w:r w:rsidR="00E7410A">
        <w:t>hyunjeonglee</w:t>
      </w:r>
      <w:r w:rsidR="005B4774">
        <w:t>@</w:t>
      </w:r>
      <w:r w:rsidR="00E7410A">
        <w:t>jbnu.ac.kr</w:t>
      </w:r>
    </w:p>
    <w:p w:rsidR="00211864" w:rsidRDefault="00905112">
      <w:pPr>
        <w:numPr>
          <w:ilvl w:val="0"/>
          <w:numId w:val="1"/>
        </w:numPr>
        <w:ind w:hanging="331"/>
      </w:pPr>
      <w:r>
        <w:t xml:space="preserve">Contact and mailing address </w:t>
      </w:r>
    </w:p>
    <w:p w:rsidR="00E97815" w:rsidRDefault="00E97815" w:rsidP="00E97815"/>
    <w:p w:rsidR="00E97815" w:rsidRDefault="00E97815" w:rsidP="00E97815"/>
    <w:p w:rsidR="00E97815" w:rsidRPr="00E97815" w:rsidRDefault="00E97815" w:rsidP="00E97815">
      <w:pPr>
        <w:pStyle w:val="a5"/>
        <w:numPr>
          <w:ilvl w:val="0"/>
          <w:numId w:val="7"/>
        </w:numPr>
        <w:spacing w:line="270" w:lineRule="atLeast"/>
        <w:rPr>
          <w:rFonts w:ascii="Garamond" w:hAnsi="Garamond"/>
          <w:b/>
          <w:sz w:val="28"/>
          <w:u w:val="single"/>
        </w:rPr>
      </w:pPr>
      <w:r>
        <w:rPr>
          <w:rFonts w:ascii="Garamond" w:eastAsiaTheme="minorEastAsia" w:hAnsi="Garamond"/>
          <w:b/>
          <w:sz w:val="28"/>
          <w:u w:val="single"/>
        </w:rPr>
        <w:t>Free</w:t>
      </w:r>
      <w:r w:rsidRPr="00E97815">
        <w:rPr>
          <w:rFonts w:ascii="Garamond" w:eastAsiaTheme="minorEastAsia" w:hAnsi="Garamond"/>
          <w:b/>
          <w:sz w:val="28"/>
          <w:u w:val="single"/>
        </w:rPr>
        <w:t>-</w:t>
      </w:r>
      <w:r>
        <w:rPr>
          <w:rFonts w:ascii="Garamond" w:eastAsiaTheme="minorEastAsia" w:hAnsi="Garamond"/>
          <w:b/>
          <w:sz w:val="28"/>
          <w:u w:val="single"/>
        </w:rPr>
        <w:t>lancer proofreaders</w:t>
      </w:r>
    </w:p>
    <w:p w:rsidR="00E97815" w:rsidRPr="00031BEA" w:rsidRDefault="00E97815" w:rsidP="00E97815">
      <w:pPr>
        <w:spacing w:after="0"/>
        <w:ind w:left="2072" w:firstLine="0"/>
        <w:rPr>
          <w:rFonts w:ascii="Garamond" w:hAnsi="Garamond"/>
        </w:rPr>
      </w:pPr>
      <w:r w:rsidRPr="00031BEA">
        <w:rPr>
          <w:rFonts w:ascii="Garamond" w:hAnsi="Garamond"/>
          <w:b/>
          <w:sz w:val="28"/>
        </w:rPr>
        <w:t xml:space="preserve"> </w:t>
      </w:r>
    </w:p>
    <w:p w:rsidR="00E97815" w:rsidRDefault="00E97815" w:rsidP="00E97815">
      <w:pPr>
        <w:pStyle w:val="a5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 w:hint="eastAsia"/>
        </w:rPr>
        <w:t>J</w:t>
      </w:r>
      <w:r>
        <w:rPr>
          <w:rFonts w:eastAsiaTheme="minorEastAsia"/>
        </w:rPr>
        <w:t xml:space="preserve">ob title: free-lancer proofreaders </w:t>
      </w:r>
    </w:p>
    <w:p w:rsidR="002411C2" w:rsidRPr="002411C2" w:rsidRDefault="00E97815" w:rsidP="002411C2">
      <w:pPr>
        <w:pStyle w:val="a5"/>
        <w:numPr>
          <w:ilvl w:val="0"/>
          <w:numId w:val="8"/>
        </w:numPr>
        <w:rPr>
          <w:rFonts w:eastAsiaTheme="minorEastAsia" w:hint="eastAsia"/>
        </w:rPr>
      </w:pPr>
      <w:r>
        <w:rPr>
          <w:rFonts w:eastAsiaTheme="minorEastAsia"/>
        </w:rPr>
        <w:t xml:space="preserve">Employment period: Oct. 1, 2019 to September 31, 2020 </w:t>
      </w:r>
    </w:p>
    <w:p w:rsidR="00E97815" w:rsidRDefault="00E97815" w:rsidP="00E97815">
      <w:pPr>
        <w:pStyle w:val="a5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 w:hint="eastAsia"/>
        </w:rPr>
        <w:t>Qualifications</w:t>
      </w:r>
    </w:p>
    <w:p w:rsidR="002411C2" w:rsidRDefault="002411C2" w:rsidP="00E97815">
      <w:pPr>
        <w:numPr>
          <w:ilvl w:val="1"/>
          <w:numId w:val="1"/>
        </w:numPr>
        <w:ind w:hanging="399"/>
      </w:pPr>
      <w:r>
        <w:t>Master’s degree (minimum)</w:t>
      </w:r>
    </w:p>
    <w:p w:rsidR="00167D84" w:rsidRDefault="00167D84" w:rsidP="00E97815">
      <w:pPr>
        <w:numPr>
          <w:ilvl w:val="1"/>
          <w:numId w:val="1"/>
        </w:numPr>
        <w:ind w:hanging="399"/>
      </w:pPr>
      <w:r>
        <w:t xml:space="preserve">Excellent reading and writing skills </w:t>
      </w:r>
    </w:p>
    <w:p w:rsidR="002411C2" w:rsidRDefault="002411C2" w:rsidP="00E97815">
      <w:pPr>
        <w:numPr>
          <w:ilvl w:val="1"/>
          <w:numId w:val="1"/>
        </w:numPr>
        <w:ind w:hanging="399"/>
      </w:pPr>
      <w:r>
        <w:t>Over 3 years of proofreading/editing experience</w:t>
      </w:r>
    </w:p>
    <w:p w:rsidR="002411C2" w:rsidRDefault="002411C2" w:rsidP="00E97815">
      <w:pPr>
        <w:numPr>
          <w:ilvl w:val="1"/>
          <w:numId w:val="1"/>
        </w:numPr>
        <w:ind w:hanging="399"/>
      </w:pPr>
      <w:r>
        <w:t>Exceptional attention to detail</w:t>
      </w:r>
    </w:p>
    <w:p w:rsidR="002411C2" w:rsidRDefault="002411C2" w:rsidP="00E97815">
      <w:pPr>
        <w:numPr>
          <w:ilvl w:val="1"/>
          <w:numId w:val="1"/>
        </w:numPr>
        <w:ind w:hanging="399"/>
      </w:pPr>
      <w:r>
        <w:t xml:space="preserve">Ability to manage time meet deadlines </w:t>
      </w:r>
    </w:p>
    <w:p w:rsidR="002411C2" w:rsidRDefault="002411C2" w:rsidP="00E97815">
      <w:pPr>
        <w:numPr>
          <w:ilvl w:val="1"/>
          <w:numId w:val="1"/>
        </w:numPr>
        <w:ind w:hanging="399"/>
      </w:pPr>
      <w:r>
        <w:t xml:space="preserve">Proficient with computer skills including use of MS Word, internet, and uploading and downloading digital files </w:t>
      </w:r>
    </w:p>
    <w:p w:rsidR="00E97815" w:rsidRDefault="00E97815" w:rsidP="00E97815">
      <w:pPr>
        <w:pStyle w:val="a5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Place of employment: Anywhere</w:t>
      </w:r>
    </w:p>
    <w:p w:rsidR="00E97815" w:rsidRDefault="00E97815" w:rsidP="00E97815">
      <w:pPr>
        <w:pStyle w:val="a5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Payment varies based on type and length of documents </w:t>
      </w:r>
    </w:p>
    <w:p w:rsidR="002411C2" w:rsidRDefault="002411C2" w:rsidP="00E97815">
      <w:pPr>
        <w:pStyle w:val="a5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Application documents </w:t>
      </w:r>
    </w:p>
    <w:p w:rsidR="002411C2" w:rsidRDefault="002411C2" w:rsidP="002411C2">
      <w:pPr>
        <w:numPr>
          <w:ilvl w:val="1"/>
          <w:numId w:val="8"/>
        </w:numPr>
      </w:pPr>
      <w:r>
        <w:t>Application form</w:t>
      </w:r>
      <w:r>
        <w:t xml:space="preserve"> </w:t>
      </w:r>
      <w:r>
        <w:t xml:space="preserve">(attached) </w:t>
      </w:r>
    </w:p>
    <w:p w:rsidR="002411C2" w:rsidRDefault="002411C2" w:rsidP="002411C2">
      <w:pPr>
        <w:numPr>
          <w:ilvl w:val="1"/>
          <w:numId w:val="8"/>
        </w:numPr>
      </w:pPr>
      <w:r>
        <w:t>Scanned copy of d</w:t>
      </w:r>
      <w:r>
        <w:t>iploma of highest degree</w:t>
      </w:r>
    </w:p>
    <w:p w:rsidR="002411C2" w:rsidRPr="002411C2" w:rsidRDefault="002411C2" w:rsidP="002411C2">
      <w:pPr>
        <w:numPr>
          <w:ilvl w:val="1"/>
          <w:numId w:val="8"/>
        </w:numPr>
      </w:pPr>
      <w:r>
        <w:rPr>
          <w:rFonts w:eastAsiaTheme="minorEastAsia" w:hint="eastAsia"/>
        </w:rPr>
        <w:lastRenderedPageBreak/>
        <w:t>Official letter of work experience (relevant experience only)</w:t>
      </w:r>
    </w:p>
    <w:p w:rsidR="002411C2" w:rsidRPr="0069633D" w:rsidRDefault="002411C2" w:rsidP="002411C2">
      <w:pPr>
        <w:numPr>
          <w:ilvl w:val="1"/>
          <w:numId w:val="8"/>
        </w:numPr>
      </w:pPr>
      <w:r>
        <w:rPr>
          <w:rFonts w:eastAsiaTheme="minorEastAsia"/>
        </w:rPr>
        <w:t xml:space="preserve">Scanned copy of any relevant licenses </w:t>
      </w:r>
    </w:p>
    <w:p w:rsidR="0069633D" w:rsidRPr="0069633D" w:rsidRDefault="0069633D" w:rsidP="002411C2">
      <w:pPr>
        <w:numPr>
          <w:ilvl w:val="1"/>
          <w:numId w:val="8"/>
        </w:numPr>
      </w:pPr>
      <w:r>
        <w:rPr>
          <w:rFonts w:eastAsiaTheme="minorEastAsia"/>
        </w:rPr>
        <w:t xml:space="preserve">Copy of writing sample </w:t>
      </w:r>
    </w:p>
    <w:p w:rsidR="0069633D" w:rsidRDefault="0069633D" w:rsidP="002411C2">
      <w:pPr>
        <w:numPr>
          <w:ilvl w:val="1"/>
          <w:numId w:val="8"/>
        </w:numPr>
      </w:pPr>
      <w:r>
        <w:rPr>
          <w:rFonts w:eastAsiaTheme="minorEastAsia"/>
        </w:rPr>
        <w:t>Copy of proofreading sample</w:t>
      </w:r>
      <w:r w:rsidR="000541C4">
        <w:rPr>
          <w:rFonts w:eastAsiaTheme="minorEastAsia"/>
        </w:rPr>
        <w:t xml:space="preserve"> (if possible)</w:t>
      </w:r>
    </w:p>
    <w:p w:rsidR="005B4774" w:rsidRDefault="005B4774" w:rsidP="002411C2">
      <w:pPr>
        <w:rPr>
          <w:rFonts w:ascii="Arial" w:eastAsiaTheme="minorEastAsia" w:hAnsi="Arial" w:cs="Arial"/>
          <w:b/>
          <w:sz w:val="30"/>
          <w:szCs w:val="30"/>
        </w:rPr>
      </w:pPr>
    </w:p>
    <w:p w:rsidR="00167D84" w:rsidRPr="00167D84" w:rsidRDefault="00167D84" w:rsidP="002411C2">
      <w:pPr>
        <w:rPr>
          <w:rFonts w:ascii="Arial" w:eastAsiaTheme="minorEastAsia" w:hAnsi="Arial" w:cs="Arial" w:hint="eastAsia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5B4774" w:rsidRDefault="005B4774" w:rsidP="007C4806">
      <w:pPr>
        <w:jc w:val="center"/>
        <w:rPr>
          <w:rFonts w:ascii="Arial" w:eastAsiaTheme="minorEastAsia" w:hAnsi="Arial" w:cs="Arial"/>
          <w:b/>
          <w:sz w:val="30"/>
          <w:szCs w:val="30"/>
        </w:rPr>
      </w:pPr>
    </w:p>
    <w:p w:rsidR="002411C2" w:rsidRDefault="002411C2" w:rsidP="007C4806">
      <w:pPr>
        <w:jc w:val="center"/>
        <w:rPr>
          <w:rFonts w:ascii="Arial" w:eastAsiaTheme="minorEastAsia" w:hAnsi="Arial" w:cs="Arial"/>
          <w:b/>
          <w:sz w:val="30"/>
          <w:szCs w:val="30"/>
        </w:rPr>
      </w:pPr>
    </w:p>
    <w:p w:rsidR="002411C2" w:rsidRDefault="002411C2" w:rsidP="007C4806">
      <w:pPr>
        <w:jc w:val="center"/>
        <w:rPr>
          <w:rFonts w:ascii="Arial" w:eastAsiaTheme="minorEastAsia" w:hAnsi="Arial" w:cs="Arial"/>
          <w:b/>
          <w:sz w:val="30"/>
          <w:szCs w:val="30"/>
        </w:rPr>
      </w:pPr>
    </w:p>
    <w:p w:rsidR="002411C2" w:rsidRDefault="002411C2" w:rsidP="007C4806">
      <w:pPr>
        <w:jc w:val="center"/>
        <w:rPr>
          <w:rFonts w:ascii="Arial" w:eastAsiaTheme="minorEastAsia" w:hAnsi="Arial" w:cs="Arial"/>
          <w:b/>
          <w:sz w:val="30"/>
          <w:szCs w:val="30"/>
        </w:rPr>
      </w:pPr>
    </w:p>
    <w:p w:rsidR="002411C2" w:rsidRDefault="002411C2" w:rsidP="007C4806">
      <w:pPr>
        <w:jc w:val="center"/>
        <w:rPr>
          <w:rFonts w:ascii="Arial" w:eastAsiaTheme="minorEastAsia" w:hAnsi="Arial" w:cs="Arial"/>
          <w:b/>
          <w:sz w:val="30"/>
          <w:szCs w:val="30"/>
        </w:rPr>
      </w:pPr>
    </w:p>
    <w:p w:rsidR="00167D84" w:rsidRDefault="00167D84" w:rsidP="007C4806">
      <w:pPr>
        <w:jc w:val="center"/>
        <w:rPr>
          <w:rFonts w:ascii="Arial" w:eastAsiaTheme="minorEastAsia" w:hAnsi="Arial" w:cs="Arial"/>
          <w:b/>
          <w:sz w:val="30"/>
          <w:szCs w:val="30"/>
        </w:rPr>
      </w:pPr>
    </w:p>
    <w:p w:rsidR="000541C4" w:rsidRPr="002411C2" w:rsidRDefault="000541C4" w:rsidP="007C4806">
      <w:pPr>
        <w:jc w:val="center"/>
        <w:rPr>
          <w:rFonts w:ascii="Arial" w:eastAsiaTheme="minorEastAsia" w:hAnsi="Arial" w:cs="Arial" w:hint="eastAsia"/>
          <w:b/>
          <w:sz w:val="30"/>
          <w:szCs w:val="30"/>
        </w:rPr>
      </w:pPr>
      <w:bookmarkStart w:id="0" w:name="_GoBack"/>
      <w:bookmarkEnd w:id="0"/>
    </w:p>
    <w:p w:rsidR="005B4774" w:rsidRDefault="005B4774" w:rsidP="007C4806">
      <w:pPr>
        <w:jc w:val="center"/>
        <w:rPr>
          <w:rFonts w:ascii="Arial" w:hAnsi="Arial" w:cs="Arial"/>
          <w:b/>
          <w:sz w:val="30"/>
          <w:szCs w:val="30"/>
        </w:rPr>
      </w:pPr>
    </w:p>
    <w:p w:rsidR="007C4806" w:rsidRDefault="007C4806" w:rsidP="007C4806">
      <w:pPr>
        <w:jc w:val="center"/>
        <w:rPr>
          <w:rFonts w:ascii="Arial" w:hAnsi="Arial" w:cs="Arial"/>
          <w:b/>
          <w:sz w:val="30"/>
          <w:szCs w:val="30"/>
        </w:rPr>
      </w:pPr>
      <w:r w:rsidRPr="004D0E8C">
        <w:rPr>
          <w:rFonts w:ascii="Arial" w:hAnsi="Arial" w:cs="Arial"/>
          <w:b/>
          <w:sz w:val="30"/>
          <w:szCs w:val="30"/>
        </w:rPr>
        <w:lastRenderedPageBreak/>
        <w:t>Application Form</w:t>
      </w:r>
    </w:p>
    <w:p w:rsidR="00A872EE" w:rsidRPr="00167D84" w:rsidRDefault="00A872EE" w:rsidP="00167D84">
      <w:pPr>
        <w:rPr>
          <w:rFonts w:ascii="Arial" w:hAnsi="Arial" w:cs="Arial"/>
          <w:b/>
        </w:rPr>
      </w:pPr>
      <w:r w:rsidRPr="00167D84">
        <w:rPr>
          <w:rFonts w:ascii="Arial" w:hAnsi="Arial" w:cs="Arial"/>
          <w:b/>
        </w:rPr>
        <w:t xml:space="preserve">Preferred position: </w:t>
      </w:r>
      <w:r w:rsidR="00167D84" w:rsidRPr="00167D84">
        <w:rPr>
          <w:rFonts w:ascii="Arial" w:hAnsi="Arial" w:cs="Arial"/>
          <w:b/>
        </w:rPr>
        <w:t xml:space="preserve">(Full-time visiting professor </w:t>
      </w:r>
      <w:r w:rsidR="00167D84">
        <w:rPr>
          <w:rFonts w:ascii="Arial" w:hAnsi="Arial" w:cs="Arial"/>
          <w:b/>
        </w:rPr>
        <w:sym w:font="Wingdings" w:char="F06F"/>
      </w:r>
      <w:r w:rsidR="00167D84" w:rsidRPr="00167D84">
        <w:rPr>
          <w:rFonts w:ascii="Arial" w:hAnsi="Arial" w:cs="Arial"/>
          <w:b/>
        </w:rPr>
        <w:t xml:space="preserve"> </w:t>
      </w:r>
      <w:r w:rsidR="00881AC1">
        <w:rPr>
          <w:rFonts w:ascii="Arial" w:hAnsi="Arial" w:cs="Arial"/>
          <w:b/>
        </w:rPr>
        <w:t xml:space="preserve"> </w:t>
      </w:r>
      <w:r w:rsidR="00167D84" w:rsidRPr="00167D84">
        <w:rPr>
          <w:rFonts w:ascii="Arial" w:hAnsi="Arial" w:cs="Arial"/>
          <w:b/>
        </w:rPr>
        <w:t>/</w:t>
      </w:r>
      <w:r w:rsidR="00881AC1">
        <w:rPr>
          <w:rFonts w:ascii="Arial" w:hAnsi="Arial" w:cs="Arial"/>
          <w:b/>
        </w:rPr>
        <w:t xml:space="preserve">    </w:t>
      </w:r>
      <w:r w:rsidR="00167D84" w:rsidRPr="00167D84">
        <w:rPr>
          <w:rFonts w:ascii="Arial" w:hAnsi="Arial" w:cs="Arial"/>
          <w:b/>
        </w:rPr>
        <w:t xml:space="preserve">Free-lancer </w:t>
      </w:r>
      <w:proofErr w:type="gramStart"/>
      <w:r w:rsidR="00167D84" w:rsidRPr="00167D84">
        <w:rPr>
          <w:rFonts w:ascii="Arial" w:hAnsi="Arial" w:cs="Arial"/>
          <w:b/>
        </w:rPr>
        <w:t>proofreader</w:t>
      </w:r>
      <w:r w:rsidR="00167D84">
        <w:rPr>
          <w:rFonts w:ascii="Arial" w:hAnsi="Arial" w:cs="Arial"/>
          <w:b/>
        </w:rPr>
        <w:t xml:space="preserve"> </w:t>
      </w:r>
      <w:proofErr w:type="gramEnd"/>
      <w:r w:rsidR="00167D84">
        <w:rPr>
          <w:rFonts w:ascii="Arial" w:hAnsi="Arial" w:cs="Arial"/>
          <w:b/>
        </w:rPr>
        <w:sym w:font="Wingdings" w:char="F06F"/>
      </w:r>
      <w:r w:rsidR="00167D84" w:rsidRPr="00167D84">
        <w:rPr>
          <w:rFonts w:ascii="Arial" w:hAnsi="Arial" w:cs="Arial"/>
          <w:b/>
        </w:rPr>
        <w:t xml:space="preserve">) </w:t>
      </w:r>
    </w:p>
    <w:p w:rsidR="007C4806" w:rsidRPr="004D0E8C" w:rsidRDefault="007C4806" w:rsidP="007C480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Name:</w:t>
      </w:r>
    </w:p>
    <w:p w:rsidR="007C4806" w:rsidRPr="004D0E8C" w:rsidRDefault="007C4806" w:rsidP="007C480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Date of birth:</w:t>
      </w:r>
    </w:p>
    <w:p w:rsidR="007C4806" w:rsidRPr="004D0E8C" w:rsidRDefault="007C4806" w:rsidP="007C480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 xml:space="preserve">Nationality: </w:t>
      </w:r>
    </w:p>
    <w:p w:rsidR="007C4806" w:rsidRPr="004D0E8C" w:rsidRDefault="007C4806" w:rsidP="007C480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Address:</w:t>
      </w:r>
    </w:p>
    <w:p w:rsidR="007C4806" w:rsidRPr="004D0E8C" w:rsidRDefault="007C4806" w:rsidP="007C480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E-mail</w:t>
      </w:r>
    </w:p>
    <w:p w:rsidR="007C4806" w:rsidRPr="004D0E8C" w:rsidRDefault="007C4806" w:rsidP="007C4806">
      <w:pPr>
        <w:rPr>
          <w:rFonts w:ascii="Arial" w:hAnsi="Arial" w:cs="Arial"/>
          <w:b/>
        </w:rPr>
      </w:pPr>
      <w:r w:rsidRPr="004D0E8C">
        <w:rPr>
          <w:rFonts w:ascii="Arial" w:hAnsi="Arial" w:cs="Arial"/>
          <w:b/>
        </w:rPr>
        <w:t>Contact Number:</w:t>
      </w: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7C4806" w:rsidRPr="004D0E8C" w:rsidTr="000F62EA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7C4806" w:rsidRPr="004D0E8C" w:rsidRDefault="007C4806" w:rsidP="000F62EA">
            <w:pPr>
              <w:pStyle w:val="1"/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>Education</w:t>
            </w:r>
          </w:p>
        </w:tc>
      </w:tr>
    </w:tbl>
    <w:p w:rsidR="007C4806" w:rsidRPr="004D0E8C" w:rsidRDefault="007C4806" w:rsidP="007C4806">
      <w:pPr>
        <w:rPr>
          <w:rFonts w:ascii="Arial" w:hAnsi="Arial" w:cs="Arial"/>
        </w:rPr>
      </w:pPr>
    </w:p>
    <w:p w:rsidR="007C4806" w:rsidRDefault="007C4806" w:rsidP="007C4806">
      <w:pPr>
        <w:rPr>
          <w:rFonts w:ascii="Arial" w:hAnsi="Arial" w:cs="Arial"/>
        </w:rPr>
      </w:pPr>
    </w:p>
    <w:p w:rsidR="005B4774" w:rsidRDefault="005B4774" w:rsidP="007C4806">
      <w:pPr>
        <w:rPr>
          <w:rFonts w:ascii="Arial" w:hAnsi="Arial" w:cs="Arial"/>
        </w:rPr>
      </w:pPr>
    </w:p>
    <w:p w:rsidR="005B4774" w:rsidRDefault="005B4774" w:rsidP="007C4806">
      <w:pPr>
        <w:rPr>
          <w:rFonts w:ascii="Arial" w:hAnsi="Arial" w:cs="Arial"/>
        </w:rPr>
      </w:pPr>
    </w:p>
    <w:p w:rsidR="007C4806" w:rsidRDefault="007C4806" w:rsidP="007C4806">
      <w:pPr>
        <w:rPr>
          <w:rFonts w:ascii="Arial" w:hAnsi="Arial" w:cs="Arial"/>
        </w:rPr>
      </w:pPr>
    </w:p>
    <w:p w:rsidR="007C4806" w:rsidRPr="004D0E8C" w:rsidRDefault="007C4806" w:rsidP="007C4806">
      <w:pPr>
        <w:rPr>
          <w:rFonts w:ascii="Arial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7C4806" w:rsidRPr="004D0E8C" w:rsidTr="000F62EA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7C4806" w:rsidRPr="004D0E8C" w:rsidRDefault="007C4806" w:rsidP="000F62EA">
            <w:pPr>
              <w:pStyle w:val="1"/>
              <w:rPr>
                <w:rFonts w:ascii="Arial" w:hAnsi="Arial" w:cs="Arial"/>
                <w:lang w:eastAsia="ko-KR"/>
              </w:rPr>
            </w:pPr>
            <w:r w:rsidRPr="004D0E8C">
              <w:rPr>
                <w:rFonts w:ascii="Arial" w:hAnsi="Arial" w:cs="Arial"/>
                <w:lang w:eastAsia="ko-KR"/>
              </w:rPr>
              <w:t xml:space="preserve">Professional Experience </w:t>
            </w:r>
          </w:p>
        </w:tc>
      </w:tr>
    </w:tbl>
    <w:p w:rsidR="007C4806" w:rsidRPr="004D0E8C" w:rsidRDefault="007C4806" w:rsidP="007C4806">
      <w:pPr>
        <w:rPr>
          <w:rFonts w:ascii="Arial" w:hAnsi="Arial" w:cs="Arial"/>
        </w:rPr>
      </w:pPr>
    </w:p>
    <w:p w:rsidR="007C4806" w:rsidRPr="004D0E8C" w:rsidRDefault="007C4806" w:rsidP="007C4806">
      <w:pPr>
        <w:rPr>
          <w:rFonts w:ascii="Arial" w:hAnsi="Arial" w:cs="Arial"/>
        </w:rPr>
      </w:pPr>
    </w:p>
    <w:p w:rsidR="007C4806" w:rsidRDefault="007C4806" w:rsidP="007C4806">
      <w:pPr>
        <w:rPr>
          <w:rFonts w:ascii="Arial" w:hAnsi="Arial" w:cs="Arial"/>
        </w:rPr>
      </w:pPr>
    </w:p>
    <w:p w:rsidR="005B4774" w:rsidRDefault="005B4774" w:rsidP="007C4806">
      <w:pPr>
        <w:rPr>
          <w:rFonts w:ascii="Arial" w:hAnsi="Arial" w:cs="Arial"/>
        </w:rPr>
      </w:pPr>
    </w:p>
    <w:p w:rsidR="005B4774" w:rsidRDefault="005B4774" w:rsidP="007C4806">
      <w:pPr>
        <w:rPr>
          <w:rFonts w:ascii="Arial" w:hAnsi="Arial" w:cs="Arial"/>
        </w:rPr>
      </w:pPr>
    </w:p>
    <w:p w:rsidR="007C4806" w:rsidRPr="004D0E8C" w:rsidRDefault="007C4806" w:rsidP="007C4806">
      <w:pPr>
        <w:rPr>
          <w:rFonts w:ascii="Arial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7C4806" w:rsidRPr="004D0E8C" w:rsidTr="000F62EA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7C4806" w:rsidRPr="004D0E8C" w:rsidRDefault="007C4806" w:rsidP="000F62EA">
            <w:pPr>
              <w:pStyle w:val="1"/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 xml:space="preserve">Certificate/License </w:t>
            </w:r>
          </w:p>
        </w:tc>
      </w:tr>
    </w:tbl>
    <w:p w:rsidR="007C4806" w:rsidRPr="004D0E8C" w:rsidRDefault="007C4806" w:rsidP="007C4806">
      <w:pPr>
        <w:rPr>
          <w:rFonts w:ascii="Arial" w:hAnsi="Arial" w:cs="Arial"/>
        </w:rPr>
      </w:pPr>
    </w:p>
    <w:p w:rsidR="007C4806" w:rsidRPr="004D0E8C" w:rsidRDefault="007C4806" w:rsidP="007C4806">
      <w:pPr>
        <w:rPr>
          <w:rFonts w:ascii="Arial" w:hAnsi="Arial" w:cs="Arial"/>
        </w:rPr>
      </w:pPr>
    </w:p>
    <w:p w:rsidR="007C4806" w:rsidRDefault="007C4806" w:rsidP="007C4806">
      <w:pPr>
        <w:rPr>
          <w:rFonts w:ascii="Arial" w:hAnsi="Arial" w:cs="Arial"/>
        </w:rPr>
      </w:pPr>
    </w:p>
    <w:p w:rsidR="005B4774" w:rsidRDefault="005B4774" w:rsidP="007C4806">
      <w:pPr>
        <w:rPr>
          <w:rFonts w:ascii="Arial" w:hAnsi="Arial" w:cs="Arial"/>
        </w:rPr>
      </w:pPr>
    </w:p>
    <w:p w:rsidR="005B4774" w:rsidRDefault="005B4774" w:rsidP="007C4806">
      <w:pPr>
        <w:rPr>
          <w:rFonts w:ascii="Arial" w:hAnsi="Arial" w:cs="Arial"/>
        </w:rPr>
      </w:pPr>
    </w:p>
    <w:p w:rsidR="007C4806" w:rsidRPr="004D0E8C" w:rsidRDefault="007C4806" w:rsidP="007C4806">
      <w:pPr>
        <w:rPr>
          <w:rFonts w:ascii="Arial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7C4806" w:rsidRPr="004D0E8C" w:rsidTr="000F62EA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7C4806" w:rsidRPr="004D0E8C" w:rsidRDefault="007C4806" w:rsidP="000F62EA">
            <w:pPr>
              <w:pStyle w:val="1"/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>Publications and papers</w:t>
            </w:r>
          </w:p>
        </w:tc>
      </w:tr>
    </w:tbl>
    <w:p w:rsidR="007C4806" w:rsidRPr="004D0E8C" w:rsidRDefault="007C4806" w:rsidP="007C4806">
      <w:pPr>
        <w:rPr>
          <w:rFonts w:ascii="Arial" w:hAnsi="Arial" w:cs="Arial"/>
        </w:rPr>
      </w:pPr>
    </w:p>
    <w:p w:rsidR="007C4806" w:rsidRDefault="007C4806" w:rsidP="007C4806">
      <w:pPr>
        <w:rPr>
          <w:rFonts w:ascii="Arial" w:hAnsi="Arial" w:cs="Arial"/>
        </w:rPr>
      </w:pPr>
    </w:p>
    <w:p w:rsidR="007C4806" w:rsidRDefault="007C4806" w:rsidP="007C4806">
      <w:pPr>
        <w:rPr>
          <w:rFonts w:ascii="Arial" w:eastAsiaTheme="minorEastAsia" w:hAnsi="Arial" w:cs="Arial"/>
        </w:rPr>
      </w:pPr>
    </w:p>
    <w:p w:rsidR="002411C2" w:rsidRPr="002411C2" w:rsidRDefault="002411C2" w:rsidP="007C4806">
      <w:pPr>
        <w:rPr>
          <w:rFonts w:ascii="Arial" w:eastAsiaTheme="minorEastAsia" w:hAnsi="Arial" w:cs="Arial" w:hint="eastAsia"/>
        </w:rPr>
      </w:pPr>
    </w:p>
    <w:p w:rsidR="005B4774" w:rsidRDefault="005B4774" w:rsidP="007C4806">
      <w:pPr>
        <w:rPr>
          <w:rFonts w:ascii="Arial" w:hAnsi="Arial" w:cs="Arial"/>
        </w:rPr>
      </w:pPr>
    </w:p>
    <w:p w:rsidR="007C4806" w:rsidRPr="004D0E8C" w:rsidRDefault="007C4806" w:rsidP="007C4806">
      <w:pPr>
        <w:rPr>
          <w:rFonts w:ascii="Arial" w:hAnsi="Arial" w:cs="Arial"/>
        </w:rPr>
      </w:pPr>
    </w:p>
    <w:tbl>
      <w:tblPr>
        <w:tblW w:w="9029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7C4806" w:rsidRPr="004D0E8C" w:rsidTr="000F62EA">
        <w:trPr>
          <w:trHeight w:val="135"/>
        </w:trPr>
        <w:tc>
          <w:tcPr>
            <w:tcW w:w="90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7C4806" w:rsidRPr="004D0E8C" w:rsidRDefault="007C4806" w:rsidP="000F62EA">
            <w:pPr>
              <w:pStyle w:val="1"/>
              <w:tabs>
                <w:tab w:val="left" w:pos="1440"/>
              </w:tabs>
              <w:rPr>
                <w:rFonts w:ascii="Arial" w:hAnsi="Arial" w:cs="Arial"/>
              </w:rPr>
            </w:pPr>
            <w:r w:rsidRPr="004D0E8C">
              <w:rPr>
                <w:rFonts w:ascii="Arial" w:hAnsi="Arial" w:cs="Arial"/>
              </w:rPr>
              <w:t>Languages</w:t>
            </w:r>
          </w:p>
        </w:tc>
      </w:tr>
    </w:tbl>
    <w:p w:rsidR="007C4806" w:rsidRPr="004D0E8C" w:rsidRDefault="007C4806" w:rsidP="007C4806">
      <w:pPr>
        <w:rPr>
          <w:rFonts w:ascii="Arial" w:hAnsi="Arial" w:cs="Arial"/>
        </w:rPr>
      </w:pPr>
    </w:p>
    <w:p w:rsidR="007C4806" w:rsidRDefault="007C4806" w:rsidP="007C4806">
      <w:pPr>
        <w:rPr>
          <w:rFonts w:ascii="Arial" w:hAnsi="Arial" w:cs="Arial"/>
        </w:rPr>
      </w:pPr>
    </w:p>
    <w:p w:rsidR="007C4806" w:rsidRDefault="007C4806" w:rsidP="007C4806">
      <w:pPr>
        <w:rPr>
          <w:rFonts w:eastAsiaTheme="minorEastAsia"/>
        </w:rPr>
      </w:pPr>
    </w:p>
    <w:p w:rsidR="002411C2" w:rsidRDefault="002411C2" w:rsidP="007C4806">
      <w:pPr>
        <w:rPr>
          <w:rFonts w:eastAsiaTheme="minorEastAsia"/>
        </w:rPr>
      </w:pPr>
    </w:p>
    <w:p w:rsidR="00167D84" w:rsidRDefault="00167D84" w:rsidP="007C4806">
      <w:pPr>
        <w:rPr>
          <w:rFonts w:eastAsiaTheme="minorEastAsia" w:hint="eastAsia"/>
        </w:rPr>
      </w:pPr>
    </w:p>
    <w:sectPr w:rsidR="00167D84" w:rsidSect="00031BEA">
      <w:footerReference w:type="default" r:id="rId8"/>
      <w:pgSz w:w="11906" w:h="16838"/>
      <w:pgMar w:top="1440" w:right="1274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EA" w:rsidRDefault="00031BEA" w:rsidP="00031BEA">
      <w:pPr>
        <w:spacing w:after="0" w:line="240" w:lineRule="auto"/>
      </w:pPr>
      <w:r>
        <w:separator/>
      </w:r>
    </w:p>
  </w:endnote>
  <w:endnote w:type="continuationSeparator" w:id="0">
    <w:p w:rsidR="00031BEA" w:rsidRDefault="00031BEA" w:rsidP="0003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81302"/>
      <w:docPartObj>
        <w:docPartGallery w:val="Page Numbers (Bottom of Page)"/>
        <w:docPartUnique/>
      </w:docPartObj>
    </w:sdtPr>
    <w:sdtEndPr/>
    <w:sdtContent>
      <w:p w:rsidR="00242DB1" w:rsidRDefault="00242D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66" w:rsidRPr="007F2B66">
          <w:rPr>
            <w:noProof/>
            <w:lang w:val="ko-KR"/>
          </w:rPr>
          <w:t>4</w:t>
        </w:r>
        <w:r>
          <w:fldChar w:fldCharType="end"/>
        </w:r>
      </w:p>
    </w:sdtContent>
  </w:sdt>
  <w:p w:rsidR="00242DB1" w:rsidRDefault="00242D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EA" w:rsidRDefault="00031BEA" w:rsidP="00031BEA">
      <w:pPr>
        <w:spacing w:after="0" w:line="240" w:lineRule="auto"/>
      </w:pPr>
      <w:r>
        <w:separator/>
      </w:r>
    </w:p>
  </w:footnote>
  <w:footnote w:type="continuationSeparator" w:id="0">
    <w:p w:rsidR="00031BEA" w:rsidRDefault="00031BEA" w:rsidP="0003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3B0"/>
    <w:multiLevelType w:val="hybridMultilevel"/>
    <w:tmpl w:val="C66EE9E6"/>
    <w:lvl w:ilvl="0" w:tplc="14FA069A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2" w:hanging="400"/>
      </w:pPr>
    </w:lvl>
    <w:lvl w:ilvl="2" w:tplc="0409001B" w:tentative="1">
      <w:start w:val="1"/>
      <w:numFmt w:val="lowerRoman"/>
      <w:lvlText w:val="%3."/>
      <w:lvlJc w:val="right"/>
      <w:pPr>
        <w:ind w:left="1532" w:hanging="400"/>
      </w:pPr>
    </w:lvl>
    <w:lvl w:ilvl="3" w:tplc="0409000F" w:tentative="1">
      <w:start w:val="1"/>
      <w:numFmt w:val="decimal"/>
      <w:lvlText w:val="%4."/>
      <w:lvlJc w:val="left"/>
      <w:pPr>
        <w:ind w:left="1932" w:hanging="400"/>
      </w:pPr>
    </w:lvl>
    <w:lvl w:ilvl="4" w:tplc="04090019" w:tentative="1">
      <w:start w:val="1"/>
      <w:numFmt w:val="upperLetter"/>
      <w:lvlText w:val="%5."/>
      <w:lvlJc w:val="left"/>
      <w:pPr>
        <w:ind w:left="2332" w:hanging="400"/>
      </w:pPr>
    </w:lvl>
    <w:lvl w:ilvl="5" w:tplc="0409001B" w:tentative="1">
      <w:start w:val="1"/>
      <w:numFmt w:val="lowerRoman"/>
      <w:lvlText w:val="%6."/>
      <w:lvlJc w:val="right"/>
      <w:pPr>
        <w:ind w:left="2732" w:hanging="400"/>
      </w:pPr>
    </w:lvl>
    <w:lvl w:ilvl="6" w:tplc="0409000F" w:tentative="1">
      <w:start w:val="1"/>
      <w:numFmt w:val="decimal"/>
      <w:lvlText w:val="%7."/>
      <w:lvlJc w:val="left"/>
      <w:pPr>
        <w:ind w:left="3132" w:hanging="400"/>
      </w:pPr>
    </w:lvl>
    <w:lvl w:ilvl="7" w:tplc="04090019" w:tentative="1">
      <w:start w:val="1"/>
      <w:numFmt w:val="upperLetter"/>
      <w:lvlText w:val="%8."/>
      <w:lvlJc w:val="left"/>
      <w:pPr>
        <w:ind w:left="3532" w:hanging="400"/>
      </w:pPr>
    </w:lvl>
    <w:lvl w:ilvl="8" w:tplc="0409001B" w:tentative="1">
      <w:start w:val="1"/>
      <w:numFmt w:val="lowerRoman"/>
      <w:lvlText w:val="%9."/>
      <w:lvlJc w:val="right"/>
      <w:pPr>
        <w:ind w:left="3932" w:hanging="400"/>
      </w:pPr>
    </w:lvl>
  </w:abstractNum>
  <w:abstractNum w:abstractNumId="1" w15:restartNumberingAfterBreak="0">
    <w:nsid w:val="206B6D6A"/>
    <w:multiLevelType w:val="hybridMultilevel"/>
    <w:tmpl w:val="06D0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63FD"/>
    <w:multiLevelType w:val="hybridMultilevel"/>
    <w:tmpl w:val="7348072A"/>
    <w:lvl w:ilvl="0" w:tplc="C2142BAA">
      <w:start w:val="1"/>
      <w:numFmt w:val="upperLetter"/>
      <w:lvlText w:val="%1."/>
      <w:lvlJc w:val="left"/>
      <w:pPr>
        <w:ind w:left="361" w:hanging="360"/>
      </w:pPr>
      <w:rPr>
        <w:rFonts w:ascii="Times New Roman" w:hAnsi="Times New Roman" w:hint="default"/>
        <w:b w:val="0"/>
        <w:color w:val="000000" w:themeColor="text1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3" w15:restartNumberingAfterBreak="0">
    <w:nsid w:val="268F6659"/>
    <w:multiLevelType w:val="hybridMultilevel"/>
    <w:tmpl w:val="F8B8660E"/>
    <w:lvl w:ilvl="0" w:tplc="860C04DE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5565DD"/>
    <w:multiLevelType w:val="hybridMultilevel"/>
    <w:tmpl w:val="4D10E1D4"/>
    <w:lvl w:ilvl="0" w:tplc="1C5C6DBE">
      <w:start w:val="1"/>
      <w:numFmt w:val="bullet"/>
      <w:lvlText w:val="o"/>
      <w:lvlJc w:val="left"/>
      <w:pPr>
        <w:ind w:left="801" w:hanging="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1" w:hanging="400"/>
      </w:pPr>
      <w:rPr>
        <w:rFonts w:ascii="Wingdings" w:hAnsi="Wingdings" w:hint="default"/>
      </w:rPr>
    </w:lvl>
  </w:abstractNum>
  <w:abstractNum w:abstractNumId="5" w15:restartNumberingAfterBreak="0">
    <w:nsid w:val="50BD1DEF"/>
    <w:multiLevelType w:val="hybridMultilevel"/>
    <w:tmpl w:val="C52A7B14"/>
    <w:lvl w:ilvl="0" w:tplc="3A228B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2525BC2">
      <w:start w:val="1"/>
      <w:numFmt w:val="bullet"/>
      <w:lvlText w:val=""/>
      <w:lvlJc w:val="left"/>
      <w:pPr>
        <w:ind w:left="801" w:hanging="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6" w15:restartNumberingAfterBreak="0">
    <w:nsid w:val="53582188"/>
    <w:multiLevelType w:val="hybridMultilevel"/>
    <w:tmpl w:val="F082473E"/>
    <w:lvl w:ilvl="0" w:tplc="54A46AD6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2" w:hanging="400"/>
      </w:pPr>
    </w:lvl>
    <w:lvl w:ilvl="2" w:tplc="0409001B" w:tentative="1">
      <w:start w:val="1"/>
      <w:numFmt w:val="lowerRoman"/>
      <w:lvlText w:val="%3."/>
      <w:lvlJc w:val="right"/>
      <w:pPr>
        <w:ind w:left="1532" w:hanging="400"/>
      </w:pPr>
    </w:lvl>
    <w:lvl w:ilvl="3" w:tplc="0409000F" w:tentative="1">
      <w:start w:val="1"/>
      <w:numFmt w:val="decimal"/>
      <w:lvlText w:val="%4."/>
      <w:lvlJc w:val="left"/>
      <w:pPr>
        <w:ind w:left="1932" w:hanging="400"/>
      </w:pPr>
    </w:lvl>
    <w:lvl w:ilvl="4" w:tplc="04090019" w:tentative="1">
      <w:start w:val="1"/>
      <w:numFmt w:val="upperLetter"/>
      <w:lvlText w:val="%5."/>
      <w:lvlJc w:val="left"/>
      <w:pPr>
        <w:ind w:left="2332" w:hanging="400"/>
      </w:pPr>
    </w:lvl>
    <w:lvl w:ilvl="5" w:tplc="0409001B" w:tentative="1">
      <w:start w:val="1"/>
      <w:numFmt w:val="lowerRoman"/>
      <w:lvlText w:val="%6."/>
      <w:lvlJc w:val="right"/>
      <w:pPr>
        <w:ind w:left="2732" w:hanging="400"/>
      </w:pPr>
    </w:lvl>
    <w:lvl w:ilvl="6" w:tplc="0409000F" w:tentative="1">
      <w:start w:val="1"/>
      <w:numFmt w:val="decimal"/>
      <w:lvlText w:val="%7."/>
      <w:lvlJc w:val="left"/>
      <w:pPr>
        <w:ind w:left="3132" w:hanging="400"/>
      </w:pPr>
    </w:lvl>
    <w:lvl w:ilvl="7" w:tplc="04090019" w:tentative="1">
      <w:start w:val="1"/>
      <w:numFmt w:val="upperLetter"/>
      <w:lvlText w:val="%8."/>
      <w:lvlJc w:val="left"/>
      <w:pPr>
        <w:ind w:left="3532" w:hanging="400"/>
      </w:pPr>
    </w:lvl>
    <w:lvl w:ilvl="8" w:tplc="0409001B" w:tentative="1">
      <w:start w:val="1"/>
      <w:numFmt w:val="lowerRoman"/>
      <w:lvlText w:val="%9."/>
      <w:lvlJc w:val="right"/>
      <w:pPr>
        <w:ind w:left="3932" w:hanging="400"/>
      </w:pPr>
    </w:lvl>
  </w:abstractNum>
  <w:abstractNum w:abstractNumId="7" w15:restartNumberingAfterBreak="0">
    <w:nsid w:val="5BD379DF"/>
    <w:multiLevelType w:val="hybridMultilevel"/>
    <w:tmpl w:val="0AD6FB32"/>
    <w:lvl w:ilvl="0" w:tplc="09CA08E8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2" w:hanging="400"/>
      </w:pPr>
    </w:lvl>
    <w:lvl w:ilvl="2" w:tplc="0409001B" w:tentative="1">
      <w:start w:val="1"/>
      <w:numFmt w:val="lowerRoman"/>
      <w:lvlText w:val="%3."/>
      <w:lvlJc w:val="right"/>
      <w:pPr>
        <w:ind w:left="1532" w:hanging="400"/>
      </w:pPr>
    </w:lvl>
    <w:lvl w:ilvl="3" w:tplc="0409000F" w:tentative="1">
      <w:start w:val="1"/>
      <w:numFmt w:val="decimal"/>
      <w:lvlText w:val="%4."/>
      <w:lvlJc w:val="left"/>
      <w:pPr>
        <w:ind w:left="1932" w:hanging="400"/>
      </w:pPr>
    </w:lvl>
    <w:lvl w:ilvl="4" w:tplc="04090019" w:tentative="1">
      <w:start w:val="1"/>
      <w:numFmt w:val="upperLetter"/>
      <w:lvlText w:val="%5."/>
      <w:lvlJc w:val="left"/>
      <w:pPr>
        <w:ind w:left="2332" w:hanging="400"/>
      </w:pPr>
    </w:lvl>
    <w:lvl w:ilvl="5" w:tplc="0409001B" w:tentative="1">
      <w:start w:val="1"/>
      <w:numFmt w:val="lowerRoman"/>
      <w:lvlText w:val="%6."/>
      <w:lvlJc w:val="right"/>
      <w:pPr>
        <w:ind w:left="2732" w:hanging="400"/>
      </w:pPr>
    </w:lvl>
    <w:lvl w:ilvl="6" w:tplc="0409000F" w:tentative="1">
      <w:start w:val="1"/>
      <w:numFmt w:val="decimal"/>
      <w:lvlText w:val="%7."/>
      <w:lvlJc w:val="left"/>
      <w:pPr>
        <w:ind w:left="3132" w:hanging="400"/>
      </w:pPr>
    </w:lvl>
    <w:lvl w:ilvl="7" w:tplc="04090019" w:tentative="1">
      <w:start w:val="1"/>
      <w:numFmt w:val="upperLetter"/>
      <w:lvlText w:val="%8."/>
      <w:lvlJc w:val="left"/>
      <w:pPr>
        <w:ind w:left="3532" w:hanging="400"/>
      </w:pPr>
    </w:lvl>
    <w:lvl w:ilvl="8" w:tplc="0409001B" w:tentative="1">
      <w:start w:val="1"/>
      <w:numFmt w:val="lowerRoman"/>
      <w:lvlText w:val="%9."/>
      <w:lvlJc w:val="right"/>
      <w:pPr>
        <w:ind w:left="3932" w:hanging="400"/>
      </w:pPr>
    </w:lvl>
  </w:abstractNum>
  <w:abstractNum w:abstractNumId="8" w15:restartNumberingAfterBreak="0">
    <w:nsid w:val="66B4629E"/>
    <w:multiLevelType w:val="hybridMultilevel"/>
    <w:tmpl w:val="1018BEFA"/>
    <w:lvl w:ilvl="0" w:tplc="3A228B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2525BC2">
      <w:start w:val="1"/>
      <w:numFmt w:val="bullet"/>
      <w:lvlText w:val=""/>
      <w:lvlJc w:val="left"/>
      <w:pPr>
        <w:ind w:left="801" w:hanging="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9" w15:restartNumberingAfterBreak="0">
    <w:nsid w:val="74F64208"/>
    <w:multiLevelType w:val="hybridMultilevel"/>
    <w:tmpl w:val="EE32B120"/>
    <w:lvl w:ilvl="0" w:tplc="AFF839C0">
      <w:start w:val="1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25BC2">
      <w:start w:val="1"/>
      <w:numFmt w:val="bullet"/>
      <w:lvlText w:val=""/>
      <w:lvlJc w:val="left"/>
      <w:pPr>
        <w:ind w:left="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F09408">
      <w:start w:val="1"/>
      <w:numFmt w:val="bullet"/>
      <w:lvlText w:val="▪"/>
      <w:lvlJc w:val="left"/>
      <w:pPr>
        <w:ind w:left="1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2043BE">
      <w:start w:val="1"/>
      <w:numFmt w:val="bullet"/>
      <w:lvlText w:val="•"/>
      <w:lvlJc w:val="left"/>
      <w:pPr>
        <w:ind w:left="2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5C6DBE">
      <w:start w:val="1"/>
      <w:numFmt w:val="bullet"/>
      <w:lvlText w:val="o"/>
      <w:lvlJc w:val="left"/>
      <w:pPr>
        <w:ind w:left="2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C352A">
      <w:start w:val="1"/>
      <w:numFmt w:val="bullet"/>
      <w:lvlText w:val="▪"/>
      <w:lvlJc w:val="left"/>
      <w:pPr>
        <w:ind w:left="3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87680">
      <w:start w:val="1"/>
      <w:numFmt w:val="bullet"/>
      <w:lvlText w:val="•"/>
      <w:lvlJc w:val="left"/>
      <w:pPr>
        <w:ind w:left="4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056A2">
      <w:start w:val="1"/>
      <w:numFmt w:val="bullet"/>
      <w:lvlText w:val="o"/>
      <w:lvlJc w:val="left"/>
      <w:pPr>
        <w:ind w:left="5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2E14A">
      <w:start w:val="1"/>
      <w:numFmt w:val="bullet"/>
      <w:lvlText w:val="▪"/>
      <w:lvlJc w:val="left"/>
      <w:pPr>
        <w:ind w:left="5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64"/>
    <w:rsid w:val="00031BEA"/>
    <w:rsid w:val="000541C4"/>
    <w:rsid w:val="00167D84"/>
    <w:rsid w:val="00193108"/>
    <w:rsid w:val="001A7EBD"/>
    <w:rsid w:val="00211864"/>
    <w:rsid w:val="002411C2"/>
    <w:rsid w:val="00242DB1"/>
    <w:rsid w:val="0025567B"/>
    <w:rsid w:val="002E6B8A"/>
    <w:rsid w:val="003870F3"/>
    <w:rsid w:val="003C18B0"/>
    <w:rsid w:val="0050060D"/>
    <w:rsid w:val="00524BAB"/>
    <w:rsid w:val="005654B4"/>
    <w:rsid w:val="005B4774"/>
    <w:rsid w:val="0067447B"/>
    <w:rsid w:val="0069633D"/>
    <w:rsid w:val="006E611F"/>
    <w:rsid w:val="007C4806"/>
    <w:rsid w:val="007D29DE"/>
    <w:rsid w:val="007F2B66"/>
    <w:rsid w:val="00841BDB"/>
    <w:rsid w:val="00856DE8"/>
    <w:rsid w:val="008604B4"/>
    <w:rsid w:val="00881AC1"/>
    <w:rsid w:val="008B5218"/>
    <w:rsid w:val="00905112"/>
    <w:rsid w:val="00961754"/>
    <w:rsid w:val="00A53460"/>
    <w:rsid w:val="00A872EE"/>
    <w:rsid w:val="00B26AED"/>
    <w:rsid w:val="00B93AF4"/>
    <w:rsid w:val="00C72E9D"/>
    <w:rsid w:val="00C85038"/>
    <w:rsid w:val="00C94A7F"/>
    <w:rsid w:val="00CB504E"/>
    <w:rsid w:val="00D92383"/>
    <w:rsid w:val="00DC1E0C"/>
    <w:rsid w:val="00E46F2D"/>
    <w:rsid w:val="00E7410A"/>
    <w:rsid w:val="00E97815"/>
    <w:rsid w:val="00EC76D9"/>
    <w:rsid w:val="00ED08F2"/>
    <w:rsid w:val="00ED10DE"/>
    <w:rsid w:val="00F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5406EBF-E5EC-459A-92DC-B43474B9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C2"/>
    <w:pPr>
      <w:spacing w:after="46"/>
      <w:ind w:left="11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"/>
    <w:next w:val="a"/>
    <w:link w:val="1Char"/>
    <w:qFormat/>
    <w:rsid w:val="007C4806"/>
    <w:pPr>
      <w:spacing w:before="80" w:after="60" w:line="220" w:lineRule="exact"/>
      <w:ind w:left="0" w:firstLine="0"/>
      <w:outlineLvl w:val="0"/>
    </w:pPr>
    <w:rPr>
      <w:rFonts w:ascii="Tahoma" w:eastAsiaTheme="minorEastAsia" w:hAnsi="Tahoma"/>
      <w:caps/>
      <w:color w:val="auto"/>
      <w:spacing w:val="1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31BEA"/>
    <w:rPr>
      <w:rFonts w:ascii="Times New Roman" w:eastAsia="Times New Roman" w:hAnsi="Times New Roman" w:cs="Times New Roman"/>
      <w:color w:val="000000"/>
    </w:rPr>
  </w:style>
  <w:style w:type="paragraph" w:styleId="a4">
    <w:name w:val="footer"/>
    <w:basedOn w:val="a"/>
    <w:link w:val="Char0"/>
    <w:uiPriority w:val="99"/>
    <w:unhideWhenUsed/>
    <w:rsid w:val="0003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31BEA"/>
    <w:rPr>
      <w:rFonts w:ascii="Times New Roman" w:eastAsia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031BEA"/>
    <w:pPr>
      <w:ind w:left="720"/>
      <w:contextualSpacing/>
    </w:pPr>
  </w:style>
  <w:style w:type="character" w:customStyle="1" w:styleId="1Char">
    <w:name w:val="제목 1 Char"/>
    <w:basedOn w:val="a0"/>
    <w:link w:val="1"/>
    <w:rsid w:val="007C4806"/>
    <w:rPr>
      <w:rFonts w:ascii="Tahoma" w:hAnsi="Tahoma" w:cs="Times New Roman"/>
      <w:caps/>
      <w:spacing w:val="10"/>
      <w:sz w:val="16"/>
      <w:szCs w:val="16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242D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42DB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txtexp1">
    <w:name w:val="txt_exp1"/>
    <w:basedOn w:val="a0"/>
    <w:rsid w:val="00E978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6F95-A1B5-4388-A5E8-6FACA5E5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Teaching Job Openings at Language Education Center, Chonbuk National University, Korea</vt:lpstr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Job Openings at Language Education Center, Chonbuk National University, Korea</dc:title>
  <dc:subject/>
  <dc:creator>이름</dc:creator>
  <cp:keywords/>
  <cp:lastModifiedBy>default</cp:lastModifiedBy>
  <cp:revision>27</cp:revision>
  <cp:lastPrinted>2019-07-12T05:48:00Z</cp:lastPrinted>
  <dcterms:created xsi:type="dcterms:W3CDTF">2019-05-29T04:36:00Z</dcterms:created>
  <dcterms:modified xsi:type="dcterms:W3CDTF">2019-08-21T04:47:00Z</dcterms:modified>
</cp:coreProperties>
</file>